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EC" w:rsidRPr="008F4EC7" w:rsidRDefault="005D3BEC" w:rsidP="005D3BEC">
      <w:pPr>
        <w:rPr>
          <w:lang w:val="sr-Cyrl-RS" w:eastAsia="en-GB"/>
        </w:rPr>
      </w:pPr>
      <w:r w:rsidRPr="00970C79">
        <w:rPr>
          <w:lang w:val="sr-Cyrl-CS" w:eastAsia="en-GB"/>
        </w:rPr>
        <w:t>РЕПУБЛИКА СРБИЈА</w:t>
      </w:r>
      <w:r w:rsidRPr="00970C79">
        <w:rPr>
          <w:lang w:eastAsia="en-GB"/>
        </w:rPr>
        <w:t xml:space="preserve">              </w:t>
      </w:r>
      <w:r w:rsidRPr="00970C79">
        <w:rPr>
          <w:lang w:eastAsia="en-GB"/>
        </w:rPr>
        <w:tab/>
      </w:r>
      <w:r w:rsidRPr="00970C79">
        <w:rPr>
          <w:lang w:eastAsia="en-GB"/>
        </w:rPr>
        <w:tab/>
      </w:r>
      <w:r w:rsidRPr="00970C79">
        <w:rPr>
          <w:lang w:eastAsia="en-GB"/>
        </w:rPr>
        <w:tab/>
      </w:r>
      <w:r w:rsidRPr="00970C79">
        <w:rPr>
          <w:lang w:eastAsia="en-GB"/>
        </w:rPr>
        <w:tab/>
      </w:r>
      <w:r w:rsidRPr="00970C79">
        <w:rPr>
          <w:lang w:eastAsia="en-GB"/>
        </w:rPr>
        <w:tab/>
        <w:t xml:space="preserve"> </w:t>
      </w:r>
    </w:p>
    <w:p w:rsidR="005D3BEC" w:rsidRPr="008F4EC7" w:rsidRDefault="005D3BEC" w:rsidP="005D3BEC">
      <w:pPr>
        <w:tabs>
          <w:tab w:val="right" w:pos="9027"/>
        </w:tabs>
        <w:rPr>
          <w:lang w:val="sr-Cyrl-CS" w:eastAsia="en-GB"/>
        </w:rPr>
      </w:pPr>
      <w:r w:rsidRPr="008F4EC7">
        <w:rPr>
          <w:lang w:val="sr-Cyrl-CS" w:eastAsia="en-GB"/>
        </w:rPr>
        <w:t>НАРОДНА СКУПШТИНА</w:t>
      </w:r>
      <w:r w:rsidRPr="008F4EC7">
        <w:rPr>
          <w:lang w:val="sr-Cyrl-CS" w:eastAsia="en-GB"/>
        </w:rPr>
        <w:tab/>
      </w:r>
    </w:p>
    <w:p w:rsidR="005D3BEC" w:rsidRPr="008F4EC7" w:rsidRDefault="005D3BEC" w:rsidP="005D3BE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F4EC7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5D3BEC" w:rsidRPr="00970C79" w:rsidRDefault="005D3BEC" w:rsidP="005D3BEC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970C79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5D3BEC" w:rsidRPr="002D7F98" w:rsidRDefault="005D3BEC" w:rsidP="005D3BEC">
      <w:pPr>
        <w:rPr>
          <w:strike/>
          <w:lang w:val="ru-RU" w:eastAsia="en-GB"/>
        </w:rPr>
      </w:pPr>
      <w:r w:rsidRPr="002D7F98">
        <w:rPr>
          <w:lang w:val="sr-Cyrl-RS" w:eastAsia="en-GB"/>
        </w:rPr>
        <w:t xml:space="preserve">13 </w:t>
      </w:r>
      <w:r w:rsidRPr="002D7F98">
        <w:rPr>
          <w:lang w:val="sr-Cyrl-CS" w:eastAsia="en-GB"/>
        </w:rPr>
        <w:t>Број</w:t>
      </w:r>
      <w:r w:rsidRPr="002D7F98">
        <w:rPr>
          <w:lang w:eastAsia="en-GB"/>
        </w:rPr>
        <w:t xml:space="preserve"> 06-2/</w:t>
      </w:r>
      <w:r>
        <w:rPr>
          <w:lang w:val="sr-Latn-RS" w:eastAsia="en-GB"/>
        </w:rPr>
        <w:t>150</w:t>
      </w:r>
      <w:r w:rsidRPr="002D7F98">
        <w:rPr>
          <w:lang w:eastAsia="en-GB"/>
        </w:rPr>
        <w:t>-23</w:t>
      </w:r>
      <w:r w:rsidRPr="002D7F98">
        <w:rPr>
          <w:lang w:val="sr-Cyrl-CS" w:eastAsia="en-GB"/>
        </w:rPr>
        <w:t xml:space="preserve"> </w:t>
      </w:r>
    </w:p>
    <w:p w:rsidR="005D3BEC" w:rsidRPr="00970C79" w:rsidRDefault="005D3BEC" w:rsidP="005D3BEC">
      <w:pPr>
        <w:rPr>
          <w:lang w:val="sr-Cyrl-CS" w:eastAsia="en-GB"/>
        </w:rPr>
      </w:pPr>
      <w:r>
        <w:rPr>
          <w:lang w:val="sr-Latn-RS" w:eastAsia="en-GB"/>
        </w:rPr>
        <w:t>17</w:t>
      </w:r>
      <w:r w:rsidRPr="00970C79">
        <w:rPr>
          <w:lang w:val="sr-Cyrl-RS" w:eastAsia="en-GB"/>
        </w:rPr>
        <w:t>. ју</w:t>
      </w:r>
      <w:r>
        <w:rPr>
          <w:lang w:val="sr-Cyrl-RS" w:eastAsia="en-GB"/>
        </w:rPr>
        <w:t>л</w:t>
      </w:r>
      <w:r w:rsidRPr="00970C79">
        <w:rPr>
          <w:lang w:val="sr-Cyrl-RS" w:eastAsia="en-GB"/>
        </w:rPr>
        <w:t xml:space="preserve"> 2023. </w:t>
      </w:r>
      <w:r w:rsidRPr="00970C79">
        <w:rPr>
          <w:lang w:val="sr-Cyrl-CS" w:eastAsia="en-GB"/>
        </w:rPr>
        <w:t>године</w:t>
      </w:r>
    </w:p>
    <w:p w:rsidR="002C5955" w:rsidRPr="002273FB" w:rsidRDefault="005D3BEC" w:rsidP="002273FB">
      <w:pPr>
        <w:spacing w:after="600"/>
        <w:rPr>
          <w:lang w:val="sr-Latn-RS" w:eastAsia="en-GB"/>
        </w:rPr>
      </w:pPr>
      <w:r w:rsidRPr="00970C79">
        <w:rPr>
          <w:lang w:val="ru-RU" w:eastAsia="en-GB"/>
        </w:rPr>
        <w:t>Б</w:t>
      </w:r>
      <w:r w:rsidRPr="00970C79">
        <w:rPr>
          <w:lang w:val="sr-Cyrl-RS" w:eastAsia="en-GB"/>
        </w:rPr>
        <w:t xml:space="preserve"> </w:t>
      </w:r>
      <w:r w:rsidRPr="00970C79">
        <w:rPr>
          <w:lang w:val="ru-RU" w:eastAsia="en-GB"/>
        </w:rPr>
        <w:t>е</w:t>
      </w:r>
      <w:r w:rsidRPr="00970C79">
        <w:rPr>
          <w:lang w:val="sr-Cyrl-RS" w:eastAsia="en-GB"/>
        </w:rPr>
        <w:t xml:space="preserve"> </w:t>
      </w:r>
      <w:r w:rsidRPr="00970C79">
        <w:rPr>
          <w:lang w:val="ru-RU" w:eastAsia="en-GB"/>
        </w:rPr>
        <w:t>о</w:t>
      </w:r>
      <w:r w:rsidRPr="00970C79">
        <w:rPr>
          <w:lang w:val="sr-Cyrl-RS" w:eastAsia="en-GB"/>
        </w:rPr>
        <w:t xml:space="preserve"> </w:t>
      </w:r>
      <w:r w:rsidRPr="00970C79">
        <w:rPr>
          <w:lang w:val="ru-RU" w:eastAsia="en-GB"/>
        </w:rPr>
        <w:t>г</w:t>
      </w:r>
      <w:r w:rsidRPr="00970C79">
        <w:rPr>
          <w:lang w:val="sr-Cyrl-RS" w:eastAsia="en-GB"/>
        </w:rPr>
        <w:t xml:space="preserve"> </w:t>
      </w:r>
      <w:r w:rsidRPr="00970C79">
        <w:rPr>
          <w:lang w:val="ru-RU" w:eastAsia="en-GB"/>
        </w:rPr>
        <w:t>р</w:t>
      </w:r>
      <w:r w:rsidRPr="00970C79">
        <w:rPr>
          <w:lang w:val="sr-Cyrl-RS" w:eastAsia="en-GB"/>
        </w:rPr>
        <w:t xml:space="preserve"> </w:t>
      </w:r>
      <w:r w:rsidRPr="00970C79">
        <w:rPr>
          <w:lang w:val="ru-RU" w:eastAsia="en-GB"/>
        </w:rPr>
        <w:t>а</w:t>
      </w:r>
      <w:r w:rsidRPr="00970C79">
        <w:rPr>
          <w:lang w:val="sr-Cyrl-RS" w:eastAsia="en-GB"/>
        </w:rPr>
        <w:t xml:space="preserve"> </w:t>
      </w:r>
      <w:r w:rsidRPr="00970C79">
        <w:rPr>
          <w:lang w:val="ru-RU" w:eastAsia="en-GB"/>
        </w:rPr>
        <w:t>д</w:t>
      </w:r>
    </w:p>
    <w:p w:rsidR="002C5955" w:rsidRPr="00470467" w:rsidRDefault="002C5955" w:rsidP="002C5955">
      <w:pPr>
        <w:tabs>
          <w:tab w:val="left" w:pos="1134"/>
        </w:tabs>
        <w:jc w:val="center"/>
        <w:rPr>
          <w:bCs/>
          <w:lang w:val="sr-Cyrl-CS"/>
        </w:rPr>
      </w:pPr>
      <w:r w:rsidRPr="00470467">
        <w:rPr>
          <w:bCs/>
          <w:lang w:val="sr-Cyrl-CS"/>
        </w:rPr>
        <w:t>З А П И С Н И К</w:t>
      </w:r>
    </w:p>
    <w:p w:rsidR="002C5955" w:rsidRPr="00470467" w:rsidRDefault="005D3BEC" w:rsidP="002C5955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ДЕВЕТ</w:t>
      </w:r>
      <w:r w:rsidR="002C5955">
        <w:rPr>
          <w:lang w:val="sr-Cyrl-CS"/>
        </w:rPr>
        <w:t>Е</w:t>
      </w:r>
      <w:r w:rsidR="002C5955" w:rsidRPr="00470467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2C5955" w:rsidRPr="00470467" w:rsidRDefault="002C5955" w:rsidP="002C5955">
      <w:pPr>
        <w:tabs>
          <w:tab w:val="left" w:pos="1134"/>
        </w:tabs>
        <w:jc w:val="center"/>
        <w:rPr>
          <w:lang w:val="sr-Cyrl-CS"/>
        </w:rPr>
      </w:pPr>
      <w:r w:rsidRPr="00470467">
        <w:rPr>
          <w:lang w:val="sr-Cyrl-CS"/>
        </w:rPr>
        <w:t xml:space="preserve">ОДРЖАНЕ </w:t>
      </w:r>
      <w:r w:rsidR="005D3BEC">
        <w:rPr>
          <w:lang w:val="sr-Cyrl-RS"/>
        </w:rPr>
        <w:t>17</w:t>
      </w:r>
      <w:r w:rsidRPr="00470467">
        <w:rPr>
          <w:lang w:val="sr-Cyrl-CS"/>
        </w:rPr>
        <w:t xml:space="preserve">. </w:t>
      </w:r>
      <w:r>
        <w:rPr>
          <w:lang w:val="sr-Cyrl-CS"/>
        </w:rPr>
        <w:t>ЈУ</w:t>
      </w:r>
      <w:r w:rsidR="005D3BEC">
        <w:rPr>
          <w:lang w:val="sr-Cyrl-CS"/>
        </w:rPr>
        <w:t>Л</w:t>
      </w:r>
      <w:r w:rsidRPr="00470467">
        <w:rPr>
          <w:lang w:val="sr-Cyrl-CS"/>
        </w:rPr>
        <w:t>А 2023. ГОДИНЕ</w:t>
      </w:r>
    </w:p>
    <w:p w:rsidR="002C5955" w:rsidRPr="00470467" w:rsidRDefault="002C5955" w:rsidP="002C5955">
      <w:pPr>
        <w:tabs>
          <w:tab w:val="left" w:pos="1134"/>
        </w:tabs>
        <w:jc w:val="both"/>
      </w:pP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3FB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2273FB">
        <w:rPr>
          <w:rFonts w:ascii="Times New Roman" w:hAnsi="Times New Roman" w:cs="Times New Roman"/>
          <w:sz w:val="24"/>
          <w:szCs w:val="24"/>
        </w:rPr>
        <w:t xml:space="preserve"> у 1</w:t>
      </w:r>
      <w:r w:rsidR="005D3BEC" w:rsidRPr="002273F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273FB">
        <w:rPr>
          <w:rFonts w:ascii="Times New Roman" w:hAnsi="Times New Roman" w:cs="Times New Roman"/>
          <w:sz w:val="24"/>
          <w:szCs w:val="24"/>
        </w:rPr>
        <w:t>.</w:t>
      </w:r>
      <w:r w:rsidR="005D3BEC" w:rsidRPr="002273F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2273FB">
        <w:rPr>
          <w:rFonts w:ascii="Times New Roman" w:hAnsi="Times New Roman" w:cs="Times New Roman"/>
          <w:sz w:val="24"/>
          <w:szCs w:val="24"/>
        </w:rPr>
        <w:t xml:space="preserve"> часова. 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73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273FB">
        <w:rPr>
          <w:rFonts w:ascii="Times New Roman" w:hAnsi="Times New Roman" w:cs="Times New Roman"/>
          <w:sz w:val="24"/>
          <w:szCs w:val="24"/>
        </w:rPr>
        <w:t>Седницом је председава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о Угљеша Марковић</w:t>
      </w:r>
      <w:r w:rsidRPr="002273FB">
        <w:rPr>
          <w:rFonts w:ascii="Times New Roman" w:hAnsi="Times New Roman" w:cs="Times New Roman"/>
          <w:sz w:val="24"/>
          <w:szCs w:val="24"/>
        </w:rPr>
        <w:t>, председник Одбора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</w:rPr>
        <w:tab/>
        <w:t>Седници су присуствовали чланови Одбора: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Јанковић, Драган Јовановић, Марија Јовановић, Јасмина Каранац,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Драгован Милинковић,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Марина Липовац Танасковић, Предраг Марсенић, Ивана Николић, Ивана Србуловић, </w:t>
      </w:r>
      <w:r w:rsidR="00736A4B" w:rsidRPr="002273FB">
        <w:rPr>
          <w:rFonts w:ascii="Times New Roman" w:hAnsi="Times New Roman" w:cs="Times New Roman"/>
          <w:sz w:val="24"/>
          <w:szCs w:val="24"/>
        </w:rPr>
        <w:t xml:space="preserve">Никола Нешић, </w:t>
      </w:r>
      <w:r w:rsidRPr="002273FB">
        <w:rPr>
          <w:rFonts w:ascii="Times New Roman" w:hAnsi="Times New Roman" w:cs="Times New Roman"/>
          <w:sz w:val="24"/>
          <w:szCs w:val="24"/>
        </w:rPr>
        <w:t>Ђорђ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273FB">
        <w:rPr>
          <w:rFonts w:ascii="Times New Roman" w:hAnsi="Times New Roman" w:cs="Times New Roman"/>
          <w:sz w:val="24"/>
          <w:szCs w:val="24"/>
        </w:rPr>
        <w:t xml:space="preserve"> Тодоровић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и Бојан Торбица.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>Седници Одбора су присуствовали заменици чланова Одбора</w:t>
      </w:r>
      <w:r w:rsidRPr="002273FB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Милија Милетић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 (заменик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Мирослава Кондића)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>Дејан Игњатовић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</w:t>
      </w:r>
      <w:r w:rsidR="00F01172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Војислава Вујића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379FF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  <w:t>Седници нису  присуствовали чланови Одбора:</w:t>
      </w:r>
      <w:r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33BA" w:rsidRPr="002273FB">
        <w:rPr>
          <w:rFonts w:ascii="Times New Roman" w:hAnsi="Times New Roman" w:cs="Times New Roman"/>
          <w:sz w:val="24"/>
          <w:szCs w:val="24"/>
          <w:lang w:val="sr-Cyrl-CS"/>
        </w:rPr>
        <w:t>Татјана Пашић</w:t>
      </w:r>
      <w:r w:rsidR="00761D2D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Роберт Козма, нити њихови заменици.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5955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ab/>
        <w:t>Седници је присуствовала и Радмила Васић, народни посланик која није члан Одбора.</w:t>
      </w:r>
    </w:p>
    <w:p w:rsidR="00E379FF" w:rsidRPr="002273FB" w:rsidRDefault="00E379FF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1172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273FB">
        <w:rPr>
          <w:rFonts w:ascii="Times New Roman" w:hAnsi="Times New Roman" w:cs="Times New Roman"/>
          <w:sz w:val="24"/>
          <w:szCs w:val="24"/>
        </w:rPr>
        <w:t>С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едници су присуствовали из 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761D2D" w:rsidRPr="002273F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</w:t>
      </w:r>
      <w:r w:rsidR="00F01172" w:rsidRPr="002273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>Горан Весић, Александра Дамњановић и Владимир Џамић, државни секретари</w:t>
      </w:r>
      <w:r w:rsidR="00377C44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Ранко Шекуларац, помоћник министра за грађевинске послове, спровођење обједињене процедуре и озакоњење; Ђорђе Милић, помоћник министра за просторно планирање и урбанизам и Даница Ускоковић</w:t>
      </w:r>
      <w:r w:rsidR="00F01172" w:rsidRPr="002273FB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F01172" w:rsidRPr="002273FB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саветник.</w:t>
      </w:r>
    </w:p>
    <w:p w:rsidR="002C5955" w:rsidRPr="002273FB" w:rsidRDefault="002C5955" w:rsidP="002273F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5955" w:rsidRPr="002273FB" w:rsidRDefault="002C5955" w:rsidP="002273F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663B25" w:rsidRPr="002273FB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3E05DF" w:rsidRPr="002273FB">
        <w:rPr>
          <w:rFonts w:ascii="Times New Roman" w:hAnsi="Times New Roman" w:cs="Times New Roman"/>
          <w:sz w:val="24"/>
          <w:szCs w:val="24"/>
          <w:lang w:val="sr-Cyrl-CS"/>
        </w:rPr>
        <w:t xml:space="preserve"> (14 гласова за)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273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273F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2C5955" w:rsidRPr="002273FB" w:rsidRDefault="002C5955" w:rsidP="002273FB">
      <w:pPr>
        <w:pStyle w:val="NoSpacing"/>
        <w:jc w:val="both"/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</w:pPr>
    </w:p>
    <w:p w:rsidR="002C5955" w:rsidRPr="002273FB" w:rsidRDefault="002C5955" w:rsidP="002273FB">
      <w:pPr>
        <w:pStyle w:val="NoSpacing"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2273FB">
        <w:rPr>
          <w:rFonts w:ascii="Times New Roman" w:eastAsia="Calibri" w:hAnsi="Times New Roman" w:cs="Times New Roman"/>
          <w:kern w:val="3"/>
          <w:sz w:val="24"/>
          <w:szCs w:val="24"/>
          <w:lang w:val="sr-Cyrl-CS" w:eastAsia="hi-IN" w:bidi="hi-IN"/>
        </w:rPr>
        <w:t xml:space="preserve">Д н е в н и   р е д </w:t>
      </w:r>
      <w:r w:rsidRPr="002273FB"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  <w:t>:</w:t>
      </w:r>
    </w:p>
    <w:p w:rsidR="00663B25" w:rsidRDefault="00663B25" w:rsidP="002C5955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</w:p>
    <w:p w:rsidR="00663B25" w:rsidRPr="003E05DF" w:rsidRDefault="00663B25" w:rsidP="00663B2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3E05DF">
        <w:rPr>
          <w:rFonts w:ascii="Times New Roman" w:hAnsi="Times New Roman"/>
          <w:sz w:val="24"/>
          <w:szCs w:val="24"/>
          <w:lang w:val="sr-Cyrl-RS"/>
        </w:rPr>
        <w:t>1. Разматрање П</w:t>
      </w:r>
      <w:proofErr w:type="spellStart"/>
      <w:r w:rsidRPr="003E05DF">
        <w:rPr>
          <w:rFonts w:ascii="Times New Roman" w:hAnsi="Times New Roman"/>
          <w:sz w:val="24"/>
          <w:szCs w:val="24"/>
        </w:rPr>
        <w:t>редлог</w:t>
      </w:r>
      <w:proofErr w:type="spellEnd"/>
      <w:r w:rsidRPr="003E05DF">
        <w:rPr>
          <w:rFonts w:ascii="Times New Roman" w:hAnsi="Times New Roman"/>
          <w:sz w:val="24"/>
          <w:szCs w:val="24"/>
          <w:lang w:val="sr-Cyrl-RS"/>
        </w:rPr>
        <w:t>а</w:t>
      </w:r>
      <w:r w:rsidRPr="003E05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5DF">
        <w:rPr>
          <w:rFonts w:ascii="Times New Roman" w:hAnsi="Times New Roman"/>
          <w:sz w:val="24"/>
          <w:szCs w:val="24"/>
        </w:rPr>
        <w:t>закона</w:t>
      </w:r>
      <w:proofErr w:type="spellEnd"/>
      <w:r w:rsidRPr="003E05DF">
        <w:rPr>
          <w:rFonts w:ascii="Times New Roman" w:hAnsi="Times New Roman"/>
          <w:sz w:val="24"/>
          <w:szCs w:val="24"/>
        </w:rPr>
        <w:t xml:space="preserve"> о 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потврђивању Протокола из 1988. на Међународну конвенцију о заштити људског живота на мору, 1974, (број </w:t>
      </w:r>
      <w:r w:rsidRPr="003E05DF">
        <w:rPr>
          <w:rFonts w:ascii="Times New Roman" w:hAnsi="Times New Roman"/>
          <w:sz w:val="24"/>
          <w:szCs w:val="24"/>
        </w:rPr>
        <w:t>011-</w:t>
      </w:r>
      <w:r w:rsidRPr="003E05DF">
        <w:rPr>
          <w:rFonts w:ascii="Times New Roman" w:hAnsi="Times New Roman"/>
          <w:sz w:val="24"/>
          <w:szCs w:val="24"/>
          <w:lang w:val="sr-Cyrl-RS"/>
        </w:rPr>
        <w:t>745</w:t>
      </w:r>
      <w:r w:rsidRPr="003E05DF">
        <w:rPr>
          <w:rFonts w:ascii="Times New Roman" w:hAnsi="Times New Roman"/>
          <w:sz w:val="24"/>
          <w:szCs w:val="24"/>
        </w:rPr>
        <w:t>/23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3E05DF">
        <w:rPr>
          <w:rFonts w:ascii="Times New Roman" w:hAnsi="Times New Roman"/>
          <w:sz w:val="24"/>
          <w:szCs w:val="24"/>
        </w:rPr>
        <w:t>од</w:t>
      </w:r>
      <w:proofErr w:type="spellEnd"/>
      <w:r w:rsidRPr="003E05DF">
        <w:rPr>
          <w:rFonts w:ascii="Times New Roman" w:hAnsi="Times New Roman"/>
          <w:sz w:val="24"/>
          <w:szCs w:val="24"/>
        </w:rPr>
        <w:t xml:space="preserve"> </w:t>
      </w:r>
      <w:r w:rsidRPr="003E05DF">
        <w:rPr>
          <w:rFonts w:ascii="Times New Roman" w:hAnsi="Times New Roman"/>
          <w:sz w:val="24"/>
          <w:szCs w:val="24"/>
          <w:lang w:val="sr-Cyrl-RS"/>
        </w:rPr>
        <w:t>13</w:t>
      </w:r>
      <w:r w:rsidRPr="003E05DF">
        <w:rPr>
          <w:rFonts w:ascii="Times New Roman" w:hAnsi="Times New Roman"/>
          <w:sz w:val="24"/>
          <w:szCs w:val="24"/>
        </w:rPr>
        <w:t>.</w:t>
      </w:r>
      <w:r w:rsidRPr="003E05DF">
        <w:rPr>
          <w:rFonts w:ascii="Times New Roman" w:hAnsi="Times New Roman"/>
          <w:sz w:val="24"/>
          <w:szCs w:val="24"/>
          <w:lang w:val="sr-Cyrl-RS"/>
        </w:rPr>
        <w:t xml:space="preserve"> априла 2023. године), који је поднела Влада;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lastRenderedPageBreak/>
        <w:tab/>
        <w:t>2. Разматрање Предлога закона о измени Закона о посебним условима за реализацију пројекта изградње станова за припаднике снага безбедности, (број 011-893/23 од 8. маја 2023. године), који је поднела Влада, у начелу;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 xml:space="preserve">3. Разматрање Предлога закона о престанку важења 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(број 011-895/23 од 8. маја 2023. године), </w:t>
      </w:r>
      <w:r w:rsidR="00472624">
        <w:rPr>
          <w:rFonts w:ascii="Times New Roman" w:hAnsi="Times New Roman"/>
          <w:sz w:val="24"/>
          <w:szCs w:val="24"/>
          <w:lang w:val="sr-Cyrl-CS" w:eastAsia="sr-Cyrl-CS"/>
        </w:rPr>
        <w:t>који је поднела Влада, у начелу;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>4. Разматрање Предлога закона о потврђивању измена и допуна Споразума о међународном превозу лакокварљивих намирница и специјалним средствима за њихов превоз (АТП), (број 011-1028/23 од 26. маја 2023. године), који је поднела Влада;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>5. Разматрање Предлога закона о допунама Закона о озакоњењу објеката, (број 011-1351/23 од 14. јула 2023. године), који је поднела Влада, у начелу;</w:t>
      </w:r>
    </w:p>
    <w:p w:rsidR="00663B25" w:rsidRPr="003E05DF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3E05DF">
        <w:rPr>
          <w:rFonts w:ascii="Times New Roman" w:hAnsi="Times New Roman"/>
          <w:sz w:val="24"/>
          <w:szCs w:val="24"/>
          <w:lang w:val="sr-Cyrl-CS" w:eastAsia="sr-Cyrl-CS"/>
        </w:rPr>
        <w:tab/>
        <w:t>6. Доношење Одлуке о одржавању јавног слушања.</w:t>
      </w:r>
    </w:p>
    <w:p w:rsidR="00663B25" w:rsidRDefault="00663B25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8F4EC7" w:rsidRPr="003E05DF" w:rsidRDefault="008F4EC7" w:rsidP="00663B25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</w:p>
    <w:p w:rsidR="009E7448" w:rsidRPr="00663B25" w:rsidRDefault="009E7448" w:rsidP="009E7448">
      <w:pPr>
        <w:ind w:firstLine="720"/>
        <w:jc w:val="both"/>
        <w:rPr>
          <w:lang w:val="sr-Cyrl-RS"/>
        </w:rPr>
      </w:pPr>
      <w:r w:rsidRPr="00663B25">
        <w:rPr>
          <w:lang w:val="sr-Cyrl-RS"/>
        </w:rPr>
        <w:t xml:space="preserve">Пре преласка на рад по утврђеном дневном реду, </w:t>
      </w:r>
      <w:r>
        <w:rPr>
          <w:lang w:val="sr-Cyrl-RS"/>
        </w:rPr>
        <w:t xml:space="preserve">председник је предложио, а Одбор прихватио, већином гласова </w:t>
      </w:r>
      <w:r>
        <w:rPr>
          <w:lang w:val="sr-Cyrl-RS"/>
        </w:rPr>
        <w:t>(13 за, један против)</w:t>
      </w:r>
      <w:r>
        <w:rPr>
          <w:lang w:val="sr-Cyrl-RS"/>
        </w:rPr>
        <w:t>, предлог да се ради ефикаснијег рада Одбора</w:t>
      </w:r>
      <w:bookmarkStart w:id="0" w:name="_GoBack"/>
      <w:bookmarkEnd w:id="0"/>
      <w:r w:rsidRPr="00663B25">
        <w:rPr>
          <w:lang w:val="sr-Cyrl-RS"/>
        </w:rPr>
        <w:t xml:space="preserve"> о тачкама 1-</w:t>
      </w:r>
      <w:r w:rsidRPr="00663B25">
        <w:rPr>
          <w:lang w:val="sr-Latn-RS"/>
        </w:rPr>
        <w:t>5</w:t>
      </w:r>
      <w:r w:rsidRPr="00663B25">
        <w:rPr>
          <w:lang w:val="sr-Cyrl-RS"/>
        </w:rPr>
        <w:t>. дневног реда</w:t>
      </w:r>
      <w:r w:rsidRPr="00663B25">
        <w:rPr>
          <w:lang w:val="sr-Cyrl-RS"/>
        </w:rPr>
        <w:t xml:space="preserve"> </w:t>
      </w:r>
      <w:r w:rsidRPr="00663B25">
        <w:rPr>
          <w:lang w:val="sr-Cyrl-RS"/>
        </w:rPr>
        <w:t xml:space="preserve">обави заједнички </w:t>
      </w:r>
      <w:r>
        <w:rPr>
          <w:lang w:val="sr-Cyrl-RS"/>
        </w:rPr>
        <w:t xml:space="preserve">јединствен претрес </w:t>
      </w:r>
      <w:r w:rsidRPr="00292FCD">
        <w:t xml:space="preserve">у </w:t>
      </w:r>
      <w:proofErr w:type="spellStart"/>
      <w:r w:rsidRPr="00292FCD">
        <w:t>складу</w:t>
      </w:r>
      <w:proofErr w:type="spellEnd"/>
      <w:r w:rsidRPr="00292FCD">
        <w:t xml:space="preserve"> </w:t>
      </w:r>
      <w:proofErr w:type="spellStart"/>
      <w:r w:rsidRPr="00292FCD">
        <w:t>са</w:t>
      </w:r>
      <w:proofErr w:type="spellEnd"/>
      <w:r w:rsidRPr="00292FCD">
        <w:t xml:space="preserve"> </w:t>
      </w:r>
      <w:proofErr w:type="spellStart"/>
      <w:r w:rsidRPr="00292FCD">
        <w:t>чланом</w:t>
      </w:r>
      <w:proofErr w:type="spellEnd"/>
      <w:r w:rsidRPr="00292FCD">
        <w:t xml:space="preserve"> 76. </w:t>
      </w:r>
      <w:proofErr w:type="spellStart"/>
      <w:r w:rsidRPr="00292FCD">
        <w:t>Пословника</w:t>
      </w:r>
      <w:proofErr w:type="spellEnd"/>
      <w:r w:rsidRPr="00292FCD">
        <w:t xml:space="preserve"> НС, </w:t>
      </w:r>
      <w:r w:rsidRPr="00663B25">
        <w:rPr>
          <w:lang w:val="sr-Cyrl-RS"/>
        </w:rPr>
        <w:t xml:space="preserve">а затим да се о свакој тачки </w:t>
      </w:r>
      <w:r w:rsidRPr="00663B25">
        <w:t>O</w:t>
      </w:r>
      <w:r w:rsidRPr="00663B25">
        <w:rPr>
          <w:lang w:val="sr-Cyrl-RS"/>
        </w:rPr>
        <w:t>дбор изјасни појединачно.</w:t>
      </w:r>
    </w:p>
    <w:p w:rsidR="002273FB" w:rsidRDefault="002273FB" w:rsidP="002C5955">
      <w:pPr>
        <w:jc w:val="both"/>
        <w:rPr>
          <w:lang w:val="sr-Cyrl-RS"/>
        </w:rPr>
      </w:pPr>
    </w:p>
    <w:p w:rsidR="009E7448" w:rsidRPr="0071627F" w:rsidRDefault="009E7448" w:rsidP="002C5955">
      <w:pPr>
        <w:jc w:val="both"/>
        <w:rPr>
          <w:lang w:val="sr-Cyrl-RS"/>
        </w:rPr>
      </w:pPr>
    </w:p>
    <w:p w:rsidR="002273FB" w:rsidRPr="00940528" w:rsidRDefault="002273FB" w:rsidP="002273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Прва, друга, трећа, четврта и пета </w:t>
      </w:r>
      <w:r w:rsidR="00794018">
        <w:rPr>
          <w:rFonts w:ascii="Times New Roman" w:hAnsi="Times New Roman" w:cs="Times New Roman"/>
          <w:sz w:val="24"/>
          <w:szCs w:val="24"/>
          <w:lang w:val="sr-Cyrl-RS" w:eastAsia="en-GB"/>
        </w:rPr>
        <w:t>тачка д</w:t>
      </w:r>
      <w:r w:rsidRPr="00794018">
        <w:rPr>
          <w:rFonts w:ascii="Times New Roman" w:hAnsi="Times New Roman" w:cs="Times New Roman"/>
          <w:sz w:val="24"/>
          <w:szCs w:val="24"/>
          <w:lang w:val="sr-Cyrl-RS" w:eastAsia="en-GB"/>
        </w:rPr>
        <w:t>невног реда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заједнички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претрес</w:t>
      </w:r>
      <w:r w:rsidRPr="0094052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8F4EC7" w:rsidRPr="0071627F" w:rsidRDefault="008F4EC7" w:rsidP="002C5955">
      <w:pPr>
        <w:tabs>
          <w:tab w:val="left" w:pos="993"/>
        </w:tabs>
        <w:jc w:val="both"/>
        <w:rPr>
          <w:lang w:eastAsia="sr-Cyrl-CS"/>
        </w:rPr>
      </w:pPr>
    </w:p>
    <w:p w:rsidR="00571CE2" w:rsidRPr="002273FB" w:rsidRDefault="00571CE2" w:rsidP="002273FB">
      <w:pPr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М</w:t>
      </w:r>
      <w:r w:rsidRPr="00747630">
        <w:rPr>
          <w:lang w:val="sr-Cyrl-RS"/>
        </w:rPr>
        <w:t>инистар</w:t>
      </w:r>
      <w:r>
        <w:rPr>
          <w:lang w:val="sr-Latn-RS"/>
        </w:rPr>
        <w:t xml:space="preserve"> </w:t>
      </w:r>
      <w:r w:rsidRPr="00F01172">
        <w:rPr>
          <w:lang w:val="sr-Cyrl-RS"/>
        </w:rPr>
        <w:t>Горан Весић</w:t>
      </w:r>
      <w:r>
        <w:rPr>
          <w:lang w:val="sr-Cyrl-RS"/>
        </w:rPr>
        <w:t xml:space="preserve"> је у кратким цртама образложио наведене предлоге закона.</w:t>
      </w:r>
      <w:r w:rsidR="002273FB">
        <w:rPr>
          <w:lang w:val="sr-Cyrl-RS"/>
        </w:rPr>
        <w:t xml:space="preserve"> </w:t>
      </w:r>
      <w:r>
        <w:rPr>
          <w:lang w:val="sr-Cyrl-RS"/>
        </w:rPr>
        <w:t>Истакао је да Србија, иако континентална земља, има право да поморци плове под њеном заставом, те је неопходно да се усвоји Протокол</w:t>
      </w:r>
      <w:r w:rsidRPr="003E05DF">
        <w:rPr>
          <w:lang w:val="sr-Cyrl-RS"/>
        </w:rPr>
        <w:t xml:space="preserve"> из 1988. на Међународну конвенцију о заштити људског живота на мору, 1974</w:t>
      </w:r>
      <w:r>
        <w:rPr>
          <w:lang w:val="sr-Cyrl-RS"/>
        </w:rPr>
        <w:t xml:space="preserve">. Када је у питању </w:t>
      </w:r>
      <w:r w:rsidRPr="003E05DF">
        <w:rPr>
          <w:lang w:val="sr-Cyrl-CS" w:eastAsia="sr-Cyrl-CS"/>
        </w:rPr>
        <w:t>Предлог закона о измени Закона о посебним условима за реализацију пројекта изградње станова за припаднике снага безбедности</w:t>
      </w:r>
      <w:r w:rsidR="00AB5E2F">
        <w:rPr>
          <w:lang w:val="sr-Cyrl-CS" w:eastAsia="sr-Cyrl-CS"/>
        </w:rPr>
        <w:t xml:space="preserve"> због измењених услова на тржишту, укида се ограничење цене квадрата од 500 евра, тј. даје се могућност Влади да реагује на измењене тржишне услове.</w:t>
      </w:r>
    </w:p>
    <w:p w:rsidR="00AB5E2F" w:rsidRDefault="00AB5E2F" w:rsidP="00571CE2">
      <w:pPr>
        <w:ind w:firstLine="720"/>
        <w:contextualSpacing/>
        <w:jc w:val="both"/>
        <w:rPr>
          <w:lang w:val="sr-Cyrl-CS" w:eastAsia="sr-Cyrl-CS"/>
        </w:rPr>
      </w:pPr>
      <w:r>
        <w:rPr>
          <w:lang w:val="sr-Cyrl-CS" w:eastAsia="sr-Cyrl-CS"/>
        </w:rPr>
        <w:t xml:space="preserve">Укидањем </w:t>
      </w:r>
      <w:r w:rsidRPr="003E05DF">
        <w:rPr>
          <w:lang w:val="sr-Cyrl-CS" w:eastAsia="sr-Cyrl-CS"/>
        </w:rPr>
        <w:t>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  <w:r>
        <w:rPr>
          <w:lang w:val="sr-Cyrl-CS" w:eastAsia="sr-Cyrl-CS"/>
        </w:rPr>
        <w:t>, преносе се надлежности на Закон о планирању и изградњи, док се процес набавки регулише Законом о јавним набавкама.</w:t>
      </w:r>
    </w:p>
    <w:p w:rsidR="00571CE2" w:rsidRPr="0086633D" w:rsidRDefault="00736A4B" w:rsidP="002273FB">
      <w:pPr>
        <w:ind w:firstLine="720"/>
        <w:contextualSpacing/>
        <w:jc w:val="both"/>
        <w:rPr>
          <w:rFonts w:eastAsia="Calibri"/>
        </w:rPr>
      </w:pPr>
      <w:r w:rsidRPr="003E05DF">
        <w:rPr>
          <w:lang w:val="sr-Cyrl-CS" w:eastAsia="sr-Cyrl-CS"/>
        </w:rPr>
        <w:t>Предлог закона о допунама Закона о озакоњењу објеката</w:t>
      </w:r>
      <w:r>
        <w:rPr>
          <w:lang w:val="sr-Cyrl-CS" w:eastAsia="sr-Cyrl-CS"/>
        </w:rPr>
        <w:t xml:space="preserve"> омогућиће људима који живе у нелегално изграђеним стамбеним јединицама, да по регуларним ценама добију прикључак на инфраструктуру, јер се право на воду, струју и грејање сматра основним људским правом по свим европским конвенцијама.</w:t>
      </w:r>
    </w:p>
    <w:p w:rsidR="002C5955" w:rsidRPr="002273FB" w:rsidRDefault="002C5955" w:rsidP="002273FB">
      <w:pPr>
        <w:jc w:val="both"/>
        <w:rPr>
          <w:lang w:val="sr-Cyrl-CS"/>
        </w:rPr>
      </w:pPr>
    </w:p>
    <w:p w:rsidR="002C5955" w:rsidRDefault="002C5955" w:rsidP="002C5955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4D2A">
        <w:rPr>
          <w:rFonts w:ascii="Times New Roman" w:hAnsi="Times New Roman" w:cs="Times New Roman"/>
          <w:sz w:val="24"/>
          <w:szCs w:val="24"/>
          <w:lang w:val="sr-Cyrl-CS"/>
        </w:rPr>
        <w:t>У дискусији су учествовали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D44D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 xml:space="preserve">Дејан Игњатовић, Милија Милетић, </w:t>
      </w:r>
      <w:r w:rsidR="00736A4B" w:rsidRPr="00736A4B">
        <w:rPr>
          <w:rFonts w:ascii="Times New Roman" w:hAnsi="Times New Roman" w:cs="Times New Roman"/>
          <w:sz w:val="24"/>
          <w:szCs w:val="24"/>
          <w:lang w:val="sr-Cyrl-CS"/>
        </w:rPr>
        <w:t>Никола Нешић</w:t>
      </w:r>
      <w:r w:rsidR="00736A4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170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170D3" w:rsidRPr="001170D3">
        <w:rPr>
          <w:rFonts w:ascii="Times New Roman" w:hAnsi="Times New Roman" w:cs="Times New Roman"/>
          <w:sz w:val="24"/>
          <w:szCs w:val="24"/>
          <w:lang w:val="sr-Cyrl-RS"/>
        </w:rPr>
        <w:t>Драгован Милинковић,</w:t>
      </w:r>
      <w:r w:rsidR="001170D3" w:rsidRPr="00470467">
        <w:rPr>
          <w:lang w:val="sr-Cyrl-RS"/>
        </w:rPr>
        <w:t xml:space="preserve"> </w:t>
      </w:r>
      <w:r w:rsidR="001170D3" w:rsidRPr="001170D3">
        <w:rPr>
          <w:rFonts w:ascii="Times New Roman" w:hAnsi="Times New Roman" w:cs="Times New Roman"/>
          <w:sz w:val="24"/>
          <w:szCs w:val="24"/>
          <w:lang w:val="sr-Cyrl-RS"/>
        </w:rPr>
        <w:t>Предраг Марсенић</w:t>
      </w:r>
      <w:r w:rsidR="001170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6A4B" w:rsidRPr="00D44D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4D2A">
        <w:rPr>
          <w:rFonts w:ascii="Times New Roman" w:hAnsi="Times New Roman" w:cs="Times New Roman"/>
          <w:sz w:val="24"/>
          <w:szCs w:val="24"/>
          <w:lang w:val="sr-Cyrl-RS"/>
        </w:rPr>
        <w:t>Марина Липовац Танасковић</w:t>
      </w:r>
      <w:r w:rsidR="001170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170D3" w:rsidRPr="001170D3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 w:rsidR="00E379FF">
        <w:rPr>
          <w:rFonts w:ascii="Times New Roman" w:hAnsi="Times New Roman" w:cs="Times New Roman"/>
          <w:sz w:val="24"/>
          <w:szCs w:val="24"/>
          <w:lang w:val="sr-Cyrl-RS"/>
        </w:rPr>
        <w:t xml:space="preserve"> и Радмила</w:t>
      </w:r>
      <w:r w:rsidR="001170D3">
        <w:rPr>
          <w:rFonts w:ascii="Times New Roman" w:hAnsi="Times New Roman" w:cs="Times New Roman"/>
          <w:sz w:val="24"/>
          <w:szCs w:val="24"/>
          <w:lang w:val="sr-Cyrl-RS"/>
        </w:rPr>
        <w:t xml:space="preserve"> Васић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2719" w:rsidRDefault="00AF2719" w:rsidP="00AF2719">
      <w:pPr>
        <w:jc w:val="both"/>
        <w:rPr>
          <w:lang w:val="sr-Cyrl-RS"/>
        </w:rPr>
      </w:pPr>
    </w:p>
    <w:p w:rsidR="008F4EC7" w:rsidRDefault="008F4EC7" w:rsidP="00AF2719">
      <w:pPr>
        <w:jc w:val="both"/>
        <w:rPr>
          <w:lang w:val="sr-Cyrl-RS" w:eastAsia="sr-Cyrl-CS"/>
        </w:rPr>
      </w:pPr>
    </w:p>
    <w:p w:rsidR="00AF2719" w:rsidRDefault="00AF2719" w:rsidP="00AF2719">
      <w:pPr>
        <w:tabs>
          <w:tab w:val="left" w:pos="851"/>
        </w:tabs>
        <w:jc w:val="both"/>
        <w:rPr>
          <w:lang w:val="sr-Cyrl-RS"/>
        </w:rPr>
      </w:pPr>
      <w:r>
        <w:tab/>
      </w:r>
      <w:proofErr w:type="spellStart"/>
      <w:r w:rsidRPr="00AF2719">
        <w:t>Одбор</w:t>
      </w:r>
      <w:proofErr w:type="spellEnd"/>
      <w:r w:rsidRPr="00AF2719">
        <w:t xml:space="preserve"> </w:t>
      </w:r>
      <w:proofErr w:type="spellStart"/>
      <w:r w:rsidRPr="00AF2719">
        <w:t>је</w:t>
      </w:r>
      <w:proofErr w:type="spellEnd"/>
      <w:r w:rsidRPr="00AF2719">
        <w:t xml:space="preserve">, у </w:t>
      </w:r>
      <w:proofErr w:type="spellStart"/>
      <w:r w:rsidRPr="00AF2719">
        <w:t>складу</w:t>
      </w:r>
      <w:proofErr w:type="spellEnd"/>
      <w:r w:rsidRPr="00AF2719">
        <w:t xml:space="preserve"> </w:t>
      </w:r>
      <w:proofErr w:type="spellStart"/>
      <w:r w:rsidRPr="00AF2719">
        <w:t>са</w:t>
      </w:r>
      <w:proofErr w:type="spellEnd"/>
      <w:r w:rsidRPr="00AF2719">
        <w:t xml:space="preserve"> </w:t>
      </w:r>
      <w:proofErr w:type="spellStart"/>
      <w:r w:rsidRPr="00AF2719">
        <w:t>чланом</w:t>
      </w:r>
      <w:proofErr w:type="spellEnd"/>
      <w:r w:rsidRPr="00AF2719">
        <w:t xml:space="preserve"> </w:t>
      </w:r>
      <w:r w:rsidRPr="00AF2719">
        <w:rPr>
          <w:lang w:val="sr-Cyrl-RS"/>
        </w:rPr>
        <w:t>155</w:t>
      </w:r>
      <w:r w:rsidRPr="00AF2719">
        <w:t xml:space="preserve">. </w:t>
      </w:r>
      <w:proofErr w:type="spellStart"/>
      <w:proofErr w:type="gramStart"/>
      <w:r w:rsidRPr="00AF2719">
        <w:t>став</w:t>
      </w:r>
      <w:proofErr w:type="spellEnd"/>
      <w:proofErr w:type="gramEnd"/>
      <w:r w:rsidRPr="00AF2719">
        <w:t xml:space="preserve"> </w:t>
      </w:r>
      <w:r w:rsidRPr="00AF2719">
        <w:rPr>
          <w:lang w:val="sr-Cyrl-RS"/>
        </w:rPr>
        <w:t>2</w:t>
      </w:r>
      <w:r w:rsidRPr="00AF2719">
        <w:t xml:space="preserve">. </w:t>
      </w:r>
      <w:proofErr w:type="spellStart"/>
      <w:r w:rsidRPr="00AF2719">
        <w:t>Пословника</w:t>
      </w:r>
      <w:proofErr w:type="spellEnd"/>
      <w:r w:rsidRPr="00AF2719">
        <w:t xml:space="preserve"> </w:t>
      </w:r>
      <w:proofErr w:type="spellStart"/>
      <w:r w:rsidRPr="00AF2719">
        <w:t>Народне</w:t>
      </w:r>
      <w:proofErr w:type="spellEnd"/>
      <w:r w:rsidRPr="00AF2719">
        <w:t xml:space="preserve"> </w:t>
      </w:r>
      <w:proofErr w:type="spellStart"/>
      <w:r w:rsidRPr="00AF2719">
        <w:t>скупштине</w:t>
      </w:r>
      <w:proofErr w:type="spellEnd"/>
      <w:proofErr w:type="gramStart"/>
      <w:r w:rsidRPr="00AF2719">
        <w:rPr>
          <w:lang w:val="sr-Cyrl-RS"/>
        </w:rPr>
        <w:t xml:space="preserve">, </w:t>
      </w:r>
      <w:r>
        <w:rPr>
          <w:lang w:val="sr-Cyrl-RS"/>
        </w:rPr>
        <w:t xml:space="preserve"> већином</w:t>
      </w:r>
      <w:proofErr w:type="gramEnd"/>
      <w:r>
        <w:rPr>
          <w:lang w:val="sr-Cyrl-RS"/>
        </w:rPr>
        <w:t xml:space="preserve"> гласова (14 за, један уздржан) </w:t>
      </w:r>
      <w:r w:rsidRPr="00AF2719">
        <w:rPr>
          <w:lang w:val="sr-Cyrl-RS"/>
        </w:rPr>
        <w:t>одлучио да предложи Народној скупштини да прихвати</w:t>
      </w:r>
      <w:r w:rsidRPr="00AF2719">
        <w:t xml:space="preserve"> </w:t>
      </w:r>
      <w:r w:rsidRPr="00AF2719">
        <w:rPr>
          <w:lang w:val="sr-Cyrl-CS" w:eastAsia="sr-Cyrl-CS"/>
        </w:rPr>
        <w:lastRenderedPageBreak/>
        <w:t xml:space="preserve">Предлог закона о </w:t>
      </w:r>
      <w:r w:rsidRPr="00AF2719">
        <w:rPr>
          <w:lang w:val="sr-Cyrl-RS"/>
        </w:rPr>
        <w:t>потврђивању Протокола из 1988. на међународну конвенцију о заштити људског живота на мору, 1974.</w:t>
      </w:r>
    </w:p>
    <w:p w:rsidR="00D3780F" w:rsidRDefault="00D3780F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AF2719" w:rsidRDefault="00AF2719" w:rsidP="00AF2719">
      <w:pPr>
        <w:jc w:val="both"/>
        <w:rPr>
          <w:lang w:val="sr-Cyrl-RS" w:eastAsia="sr-Cyrl-CS"/>
        </w:rPr>
      </w:pPr>
    </w:p>
    <w:p w:rsidR="00AF2719" w:rsidRDefault="00AF2719" w:rsidP="00AF2719">
      <w:pPr>
        <w:tabs>
          <w:tab w:val="left" w:pos="851"/>
        </w:tabs>
        <w:jc w:val="both"/>
        <w:rPr>
          <w:lang w:val="sr-Cyrl-RS"/>
        </w:rPr>
      </w:pPr>
      <w:r>
        <w:tab/>
      </w:r>
      <w:proofErr w:type="spellStart"/>
      <w:r w:rsidRPr="00AF2719">
        <w:t>Одбор</w:t>
      </w:r>
      <w:proofErr w:type="spellEnd"/>
      <w:r w:rsidRPr="00AF2719">
        <w:t xml:space="preserve"> </w:t>
      </w:r>
      <w:proofErr w:type="spellStart"/>
      <w:r w:rsidRPr="00AF2719">
        <w:t>је</w:t>
      </w:r>
      <w:proofErr w:type="spellEnd"/>
      <w:r w:rsidRPr="00AF2719">
        <w:t xml:space="preserve">, у </w:t>
      </w:r>
      <w:proofErr w:type="spellStart"/>
      <w:r w:rsidRPr="00AF2719">
        <w:t>складу</w:t>
      </w:r>
      <w:proofErr w:type="spellEnd"/>
      <w:r w:rsidRPr="00AF2719">
        <w:t xml:space="preserve"> </w:t>
      </w:r>
      <w:proofErr w:type="spellStart"/>
      <w:r w:rsidRPr="00AF2719">
        <w:t>са</w:t>
      </w:r>
      <w:proofErr w:type="spellEnd"/>
      <w:r w:rsidRPr="00AF2719">
        <w:t xml:space="preserve"> </w:t>
      </w:r>
      <w:proofErr w:type="spellStart"/>
      <w:r w:rsidRPr="00AF2719">
        <w:t>чланом</w:t>
      </w:r>
      <w:proofErr w:type="spellEnd"/>
      <w:r w:rsidRPr="00AF2719">
        <w:t xml:space="preserve"> </w:t>
      </w:r>
      <w:r w:rsidRPr="00AF2719">
        <w:rPr>
          <w:lang w:val="sr-Cyrl-RS"/>
        </w:rPr>
        <w:t>155</w:t>
      </w:r>
      <w:r w:rsidRPr="00AF2719">
        <w:t xml:space="preserve">. </w:t>
      </w:r>
      <w:proofErr w:type="spellStart"/>
      <w:proofErr w:type="gramStart"/>
      <w:r w:rsidRPr="00AF2719">
        <w:t>став</w:t>
      </w:r>
      <w:proofErr w:type="spellEnd"/>
      <w:proofErr w:type="gramEnd"/>
      <w:r w:rsidRPr="00AF2719">
        <w:t xml:space="preserve"> </w:t>
      </w:r>
      <w:r w:rsidRPr="00AF2719">
        <w:rPr>
          <w:lang w:val="sr-Cyrl-RS"/>
        </w:rPr>
        <w:t>2</w:t>
      </w:r>
      <w:r w:rsidRPr="00AF2719">
        <w:t xml:space="preserve">. </w:t>
      </w:r>
      <w:proofErr w:type="spellStart"/>
      <w:r w:rsidRPr="00AF2719">
        <w:t>Пословника</w:t>
      </w:r>
      <w:proofErr w:type="spellEnd"/>
      <w:r w:rsidRPr="00AF2719">
        <w:t xml:space="preserve"> </w:t>
      </w:r>
      <w:proofErr w:type="spellStart"/>
      <w:r w:rsidRPr="00AF2719">
        <w:t>Народне</w:t>
      </w:r>
      <w:proofErr w:type="spellEnd"/>
      <w:r w:rsidRPr="00AF2719">
        <w:t xml:space="preserve"> </w:t>
      </w:r>
      <w:proofErr w:type="spellStart"/>
      <w:r w:rsidRPr="00AF2719">
        <w:t>скупштине</w:t>
      </w:r>
      <w:proofErr w:type="spellEnd"/>
      <w:r w:rsidRPr="00AF2719">
        <w:rPr>
          <w:lang w:val="sr-Cyrl-RS"/>
        </w:rPr>
        <w:t xml:space="preserve">, </w:t>
      </w:r>
      <w:r>
        <w:rPr>
          <w:lang w:val="sr-Cyrl-RS"/>
        </w:rPr>
        <w:t xml:space="preserve">већином гласова (13 за, два уздржана) </w:t>
      </w:r>
      <w:r w:rsidRPr="00AF2719">
        <w:rPr>
          <w:lang w:val="sr-Cyrl-RS"/>
        </w:rPr>
        <w:t>одлучио да предложи Народној скупштини да прихвати П</w:t>
      </w:r>
      <w:proofErr w:type="spellStart"/>
      <w:r w:rsidRPr="00AF2719">
        <w:t>редлог</w:t>
      </w:r>
      <w:proofErr w:type="spellEnd"/>
      <w:r w:rsidRPr="00AF2719">
        <w:t xml:space="preserve"> </w:t>
      </w:r>
      <w:proofErr w:type="spellStart"/>
      <w:r w:rsidRPr="00AF2719">
        <w:t>закона</w:t>
      </w:r>
      <w:proofErr w:type="spellEnd"/>
      <w:r w:rsidRPr="00AF2719">
        <w:t xml:space="preserve"> </w:t>
      </w:r>
      <w:r w:rsidRPr="00AF2719">
        <w:rPr>
          <w:lang w:val="sr-Cyrl-RS"/>
        </w:rPr>
        <w:t>о изменама и допунама Закона о планирању и изградњи, у начелу.</w:t>
      </w:r>
    </w:p>
    <w:p w:rsidR="00D3780F" w:rsidRDefault="00D3780F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AF2719" w:rsidRDefault="00AF2719" w:rsidP="00AF2719">
      <w:pPr>
        <w:tabs>
          <w:tab w:val="left" w:pos="851"/>
        </w:tabs>
        <w:jc w:val="both"/>
        <w:rPr>
          <w:lang w:val="sr-Cyrl-RS"/>
        </w:rPr>
      </w:pPr>
    </w:p>
    <w:p w:rsidR="002E756A" w:rsidRDefault="002E756A" w:rsidP="002E756A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Pr="002E756A">
        <w:t>Одбор</w:t>
      </w:r>
      <w:proofErr w:type="spellEnd"/>
      <w:r w:rsidRPr="002E756A">
        <w:t xml:space="preserve"> </w:t>
      </w:r>
      <w:proofErr w:type="spellStart"/>
      <w:r w:rsidRPr="002E756A">
        <w:t>је</w:t>
      </w:r>
      <w:proofErr w:type="spellEnd"/>
      <w:r w:rsidRPr="002E756A">
        <w:t xml:space="preserve">, у </w:t>
      </w:r>
      <w:proofErr w:type="spellStart"/>
      <w:r w:rsidRPr="002E756A">
        <w:t>складу</w:t>
      </w:r>
      <w:proofErr w:type="spellEnd"/>
      <w:r w:rsidRPr="002E756A">
        <w:t xml:space="preserve"> </w:t>
      </w:r>
      <w:proofErr w:type="spellStart"/>
      <w:r w:rsidRPr="002E756A">
        <w:t>са</w:t>
      </w:r>
      <w:proofErr w:type="spellEnd"/>
      <w:r w:rsidRPr="002E756A">
        <w:t xml:space="preserve"> </w:t>
      </w:r>
      <w:proofErr w:type="spellStart"/>
      <w:r w:rsidRPr="002E756A">
        <w:t>чланом</w:t>
      </w:r>
      <w:proofErr w:type="spellEnd"/>
      <w:r w:rsidRPr="002E756A">
        <w:t xml:space="preserve"> </w:t>
      </w:r>
      <w:r w:rsidRPr="002E756A">
        <w:rPr>
          <w:lang w:val="sr-Cyrl-RS"/>
        </w:rPr>
        <w:t>155</w:t>
      </w:r>
      <w:r w:rsidRPr="002E756A">
        <w:t xml:space="preserve">. </w:t>
      </w:r>
      <w:proofErr w:type="spellStart"/>
      <w:proofErr w:type="gramStart"/>
      <w:r w:rsidRPr="002E756A">
        <w:t>став</w:t>
      </w:r>
      <w:proofErr w:type="spellEnd"/>
      <w:proofErr w:type="gramEnd"/>
      <w:r w:rsidRPr="002E756A">
        <w:t xml:space="preserve"> </w:t>
      </w:r>
      <w:r w:rsidRPr="002E756A">
        <w:rPr>
          <w:lang w:val="sr-Cyrl-RS"/>
        </w:rPr>
        <w:t>2</w:t>
      </w:r>
      <w:r w:rsidRPr="002E756A">
        <w:t xml:space="preserve">. </w:t>
      </w:r>
      <w:proofErr w:type="spellStart"/>
      <w:r w:rsidRPr="002E756A">
        <w:t>Пословника</w:t>
      </w:r>
      <w:proofErr w:type="spellEnd"/>
      <w:r w:rsidRPr="002E756A">
        <w:t xml:space="preserve"> </w:t>
      </w:r>
      <w:proofErr w:type="spellStart"/>
      <w:r w:rsidRPr="002E756A">
        <w:t>Народне</w:t>
      </w:r>
      <w:proofErr w:type="spellEnd"/>
      <w:r w:rsidRPr="002E756A">
        <w:t xml:space="preserve"> </w:t>
      </w:r>
      <w:proofErr w:type="spellStart"/>
      <w:r w:rsidRPr="002E756A">
        <w:t>скупштине</w:t>
      </w:r>
      <w:proofErr w:type="spellEnd"/>
      <w:r w:rsidRPr="002E756A">
        <w:rPr>
          <w:lang w:val="sr-Cyrl-RS"/>
        </w:rPr>
        <w:t xml:space="preserve">, </w:t>
      </w:r>
      <w:r>
        <w:rPr>
          <w:lang w:val="sr-Cyrl-RS"/>
        </w:rPr>
        <w:t xml:space="preserve">већином гласова (13 за, један уздржан, један није гласао) </w:t>
      </w:r>
      <w:r w:rsidRPr="002E756A">
        <w:rPr>
          <w:lang w:val="sr-Cyrl-RS"/>
        </w:rPr>
        <w:t>одлучио да предложи Народној скупштини да прихвати</w:t>
      </w:r>
      <w:r w:rsidRPr="002E756A">
        <w:t xml:space="preserve"> </w:t>
      </w:r>
      <w:r w:rsidRPr="002E756A">
        <w:rPr>
          <w:lang w:val="sr-Cyrl-CS" w:eastAsia="sr-Cyrl-CS"/>
        </w:rPr>
        <w:t xml:space="preserve">Предлог закона о </w:t>
      </w:r>
      <w:r w:rsidRPr="002E756A">
        <w:rPr>
          <w:lang w:val="sr-Cyrl-RS"/>
        </w:rPr>
        <w:t>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у начелу.</w:t>
      </w:r>
    </w:p>
    <w:p w:rsidR="00D3780F" w:rsidRDefault="00D3780F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2E756A" w:rsidRDefault="002E756A" w:rsidP="002E756A">
      <w:pPr>
        <w:tabs>
          <w:tab w:val="left" w:pos="851"/>
        </w:tabs>
        <w:jc w:val="both"/>
        <w:rPr>
          <w:lang w:val="sr-Cyrl-RS"/>
        </w:rPr>
      </w:pPr>
    </w:p>
    <w:p w:rsidR="002E756A" w:rsidRDefault="002E756A" w:rsidP="002E756A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Pr="002E756A">
        <w:t>Одбор</w:t>
      </w:r>
      <w:proofErr w:type="spellEnd"/>
      <w:r w:rsidRPr="002E756A">
        <w:t xml:space="preserve"> </w:t>
      </w:r>
      <w:proofErr w:type="spellStart"/>
      <w:r w:rsidRPr="002E756A">
        <w:t>је</w:t>
      </w:r>
      <w:proofErr w:type="spellEnd"/>
      <w:r w:rsidRPr="002E756A">
        <w:t xml:space="preserve">, у </w:t>
      </w:r>
      <w:proofErr w:type="spellStart"/>
      <w:r w:rsidRPr="002E756A">
        <w:t>складу</w:t>
      </w:r>
      <w:proofErr w:type="spellEnd"/>
      <w:r w:rsidRPr="002E756A">
        <w:t xml:space="preserve"> </w:t>
      </w:r>
      <w:proofErr w:type="spellStart"/>
      <w:r w:rsidRPr="002E756A">
        <w:t>са</w:t>
      </w:r>
      <w:proofErr w:type="spellEnd"/>
      <w:r w:rsidRPr="002E756A">
        <w:t xml:space="preserve"> </w:t>
      </w:r>
      <w:proofErr w:type="spellStart"/>
      <w:r w:rsidRPr="002E756A">
        <w:t>чланом</w:t>
      </w:r>
      <w:proofErr w:type="spellEnd"/>
      <w:r w:rsidRPr="002E756A">
        <w:t xml:space="preserve"> </w:t>
      </w:r>
      <w:r w:rsidRPr="002E756A">
        <w:rPr>
          <w:lang w:val="sr-Cyrl-RS"/>
        </w:rPr>
        <w:t>155</w:t>
      </w:r>
      <w:r w:rsidRPr="002E756A">
        <w:t xml:space="preserve">. </w:t>
      </w:r>
      <w:proofErr w:type="spellStart"/>
      <w:proofErr w:type="gramStart"/>
      <w:r w:rsidRPr="002E756A">
        <w:t>став</w:t>
      </w:r>
      <w:proofErr w:type="spellEnd"/>
      <w:proofErr w:type="gramEnd"/>
      <w:r w:rsidRPr="002E756A">
        <w:t xml:space="preserve"> </w:t>
      </w:r>
      <w:r w:rsidRPr="002E756A">
        <w:rPr>
          <w:lang w:val="sr-Cyrl-RS"/>
        </w:rPr>
        <w:t>2</w:t>
      </w:r>
      <w:r w:rsidRPr="002E756A">
        <w:t xml:space="preserve">. </w:t>
      </w:r>
      <w:proofErr w:type="spellStart"/>
      <w:r w:rsidRPr="002E756A">
        <w:t>Пословника</w:t>
      </w:r>
      <w:proofErr w:type="spellEnd"/>
      <w:r w:rsidRPr="002E756A">
        <w:t xml:space="preserve"> </w:t>
      </w:r>
      <w:proofErr w:type="spellStart"/>
      <w:r w:rsidRPr="002E756A">
        <w:t>Народне</w:t>
      </w:r>
      <w:proofErr w:type="spellEnd"/>
      <w:r w:rsidRPr="002E756A">
        <w:t xml:space="preserve"> </w:t>
      </w:r>
      <w:proofErr w:type="spellStart"/>
      <w:r w:rsidRPr="002E756A">
        <w:t>скупштине</w:t>
      </w:r>
      <w:proofErr w:type="spellEnd"/>
      <w:r w:rsidRPr="002E756A">
        <w:rPr>
          <w:lang w:val="sr-Cyrl-RS"/>
        </w:rPr>
        <w:t xml:space="preserve">, </w:t>
      </w:r>
      <w:r>
        <w:rPr>
          <w:lang w:val="sr-Cyrl-RS"/>
        </w:rPr>
        <w:t>већином гласова (14 за, један није гласао)</w:t>
      </w:r>
      <w:r w:rsidRPr="002E756A">
        <w:rPr>
          <w:lang w:val="sr-Cyrl-RS"/>
        </w:rPr>
        <w:t xml:space="preserve"> одлучио да предложи Народној скупштини да прихвати</w:t>
      </w:r>
      <w:r w:rsidRPr="002E756A">
        <w:t xml:space="preserve"> </w:t>
      </w:r>
      <w:r w:rsidRPr="002E756A">
        <w:rPr>
          <w:lang w:val="sr-Cyrl-CS" w:eastAsia="sr-Cyrl-CS"/>
        </w:rPr>
        <w:t xml:space="preserve">Предлог закона о </w:t>
      </w:r>
      <w:r w:rsidRPr="002E756A">
        <w:rPr>
          <w:lang w:val="sr-Cyrl-RS"/>
        </w:rPr>
        <w:t>потврђивању измена и допуна Споразума о међународном превозу лакокварљивих намирница и специјалним средствима за њихов превоз (АТП).</w:t>
      </w:r>
    </w:p>
    <w:p w:rsidR="00D3780F" w:rsidRDefault="00D3780F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F944AE" w:rsidRDefault="00F944AE" w:rsidP="002E756A">
      <w:pPr>
        <w:jc w:val="both"/>
        <w:rPr>
          <w:lang w:val="sr-Cyrl-RS" w:eastAsia="sr-Cyrl-CS"/>
        </w:rPr>
      </w:pPr>
    </w:p>
    <w:p w:rsidR="00F944AE" w:rsidRDefault="00F944AE" w:rsidP="00F944AE">
      <w:pPr>
        <w:tabs>
          <w:tab w:val="left" w:pos="851"/>
        </w:tabs>
        <w:jc w:val="both"/>
        <w:rPr>
          <w:lang w:val="sr-Cyrl-RS"/>
        </w:rPr>
      </w:pPr>
      <w:r>
        <w:rPr>
          <w:lang w:val="sr-Cyrl-RS" w:eastAsia="sr-Cyrl-CS"/>
        </w:rPr>
        <w:tab/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</w:t>
      </w:r>
      <w:r>
        <w:rPr>
          <w:lang w:val="sr-Cyrl-RS"/>
        </w:rPr>
        <w:t>155</w:t>
      </w:r>
      <w:r>
        <w:t xml:space="preserve">. </w:t>
      </w:r>
      <w:proofErr w:type="spellStart"/>
      <w:proofErr w:type="gramStart"/>
      <w:r>
        <w:t>став</w:t>
      </w:r>
      <w:proofErr w:type="spellEnd"/>
      <w:proofErr w:type="gramEnd"/>
      <w:r>
        <w:t xml:space="preserve"> </w:t>
      </w:r>
      <w:r>
        <w:rPr>
          <w:lang w:val="sr-Cyrl-RS"/>
        </w:rPr>
        <w:t>2</w:t>
      </w:r>
      <w:r>
        <w:t xml:space="preserve">.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rPr>
          <w:lang w:val="sr-Cyrl-RS"/>
        </w:rPr>
        <w:t>, већином гласова (13 за, два уздржана</w:t>
      </w:r>
      <w:proofErr w:type="gramStart"/>
      <w:r>
        <w:rPr>
          <w:lang w:val="sr-Cyrl-RS"/>
        </w:rPr>
        <w:t>)  одлучио</w:t>
      </w:r>
      <w:proofErr w:type="gramEnd"/>
      <w:r>
        <w:rPr>
          <w:lang w:val="sr-Cyrl-RS"/>
        </w:rPr>
        <w:t xml:space="preserve"> да предложи Народној скупштини да прихвати </w:t>
      </w:r>
      <w:r>
        <w:rPr>
          <w:lang w:val="sr-Cyrl-CS" w:eastAsia="sr-Cyrl-CS"/>
        </w:rPr>
        <w:t>Предлог закона о допунама Закона о озакоњењу објеката</w:t>
      </w:r>
      <w:r>
        <w:rPr>
          <w:lang w:val="sr-Cyrl-RS"/>
        </w:rPr>
        <w:t>, у начелу.</w:t>
      </w:r>
    </w:p>
    <w:p w:rsidR="00D3780F" w:rsidRDefault="00D3780F" w:rsidP="00D378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F944AE" w:rsidRDefault="00F944AE" w:rsidP="00F944AE">
      <w:pPr>
        <w:jc w:val="both"/>
        <w:rPr>
          <w:lang w:val="sr-Cyrl-CS"/>
        </w:rPr>
      </w:pPr>
    </w:p>
    <w:p w:rsidR="002273FB" w:rsidRDefault="002273FB" w:rsidP="00F944AE">
      <w:pPr>
        <w:jc w:val="both"/>
        <w:rPr>
          <w:lang w:val="sr-Cyrl-CS"/>
        </w:rPr>
      </w:pPr>
    </w:p>
    <w:p w:rsidR="00F944AE" w:rsidRPr="00F944AE" w:rsidRDefault="00F944AE" w:rsidP="00F944AE">
      <w:pPr>
        <w:jc w:val="both"/>
        <w:rPr>
          <w:b/>
          <w:lang w:val="sr-Cyrl-RS" w:eastAsia="sr-Cyrl-CS"/>
        </w:rPr>
      </w:pPr>
      <w:r>
        <w:rPr>
          <w:lang w:val="sr-Cyrl-RS" w:eastAsia="sr-Cyrl-CS"/>
        </w:rPr>
        <w:t xml:space="preserve">Шеста </w:t>
      </w:r>
      <w:r w:rsidRPr="00AF2719">
        <w:rPr>
          <w:lang w:val="sr-Cyrl-RS" w:eastAsia="sr-Cyrl-CS"/>
        </w:rPr>
        <w:t>тачка дневног реда</w:t>
      </w:r>
      <w:r>
        <w:rPr>
          <w:lang w:val="sr-Cyrl-RS" w:eastAsia="sr-Cyrl-CS"/>
        </w:rPr>
        <w:t xml:space="preserve">- </w:t>
      </w:r>
      <w:r w:rsidRPr="00F944AE">
        <w:rPr>
          <w:b/>
          <w:lang w:val="sr-Cyrl-CS" w:eastAsia="sr-Cyrl-CS"/>
        </w:rPr>
        <w:t>Доношење Одлуке о одржавању јавног слушања</w:t>
      </w:r>
    </w:p>
    <w:p w:rsidR="002C5955" w:rsidRPr="00EA0DCA" w:rsidRDefault="002C5955" w:rsidP="00EA0DCA">
      <w:pPr>
        <w:jc w:val="both"/>
        <w:rPr>
          <w:lang w:val="sr-Cyrl-RS"/>
        </w:rPr>
      </w:pPr>
    </w:p>
    <w:p w:rsidR="00EA0DCA" w:rsidRPr="00EA0DCA" w:rsidRDefault="00EA0DCA" w:rsidP="00EA0DCA">
      <w:pPr>
        <w:ind w:firstLine="720"/>
        <w:jc w:val="both"/>
        <w:rPr>
          <w:rFonts w:eastAsia="Calibri"/>
          <w:lang w:val="sr-Cyrl-CS" w:eastAsia="sr-Cyrl-CS"/>
        </w:rPr>
      </w:pPr>
      <w:r>
        <w:rPr>
          <w:rFonts w:eastAsia="Calibri"/>
          <w:lang w:val="sr-Cyrl-CS" w:eastAsia="sr-Cyrl-CS"/>
        </w:rPr>
        <w:t>Председник Одбора је обавестио чланове да је</w:t>
      </w:r>
      <w:r w:rsidRPr="00EA0DCA">
        <w:rPr>
          <w:rFonts w:eastAsia="Calibri"/>
          <w:lang w:val="sr-Cyrl-CS" w:eastAsia="sr-Cyrl-CS"/>
        </w:rPr>
        <w:t xml:space="preserve"> добио три предлога за одржавање јавног слушања о Предлогу закона о изменама и допунама Закона о планирању и изградњи </w:t>
      </w:r>
      <w:r w:rsidR="006049BB">
        <w:rPr>
          <w:rFonts w:eastAsia="Calibri"/>
          <w:lang w:val="sr-Cyrl-CS" w:eastAsia="sr-Cyrl-CS"/>
        </w:rPr>
        <w:t xml:space="preserve">и то </w:t>
      </w:r>
      <w:r w:rsidRPr="00EA0DCA">
        <w:rPr>
          <w:rFonts w:eastAsia="Calibri"/>
          <w:lang w:val="sr-Cyrl-CS" w:eastAsia="sr-Cyrl-CS"/>
        </w:rPr>
        <w:t>од: Николе Нешића, члана Одбора, Роберта Козме, члана Одбора и Марине Липовац Танасковић, члана Одбора.</w:t>
      </w:r>
    </w:p>
    <w:p w:rsidR="00EA0DCA" w:rsidRPr="00EA0DCA" w:rsidRDefault="00EA0DCA" w:rsidP="00EA0DCA">
      <w:pPr>
        <w:jc w:val="both"/>
        <w:rPr>
          <w:rFonts w:eastAsia="Calibri"/>
          <w:lang w:val="sr-Cyrl-CS" w:eastAsia="sr-Cyrl-CS"/>
        </w:rPr>
      </w:pPr>
    </w:p>
    <w:p w:rsidR="002C5955" w:rsidRPr="00D3780F" w:rsidRDefault="00EA0DCA" w:rsidP="00D3780F">
      <w:pPr>
        <w:ind w:firstLine="720"/>
        <w:jc w:val="both"/>
        <w:rPr>
          <w:rFonts w:eastAsia="Calibri"/>
          <w:color w:val="000000"/>
          <w:lang w:val="sr-Cyrl-CS"/>
        </w:rPr>
      </w:pPr>
      <w:r w:rsidRPr="00EA0DCA">
        <w:rPr>
          <w:rFonts w:eastAsia="Calibri"/>
          <w:shd w:val="clear" w:color="auto" w:fill="FFFFFF"/>
          <w:lang w:val="sr-Cyrl-RS"/>
        </w:rPr>
        <w:t>На основу члана 84. Пословника предлаж</w:t>
      </w:r>
      <w:r>
        <w:rPr>
          <w:rFonts w:eastAsia="Calibri"/>
          <w:shd w:val="clear" w:color="auto" w:fill="FFFFFF"/>
          <w:lang w:val="sr-Cyrl-RS"/>
        </w:rPr>
        <w:t>ио је</w:t>
      </w:r>
      <w:r w:rsidRPr="00EA0DCA">
        <w:rPr>
          <w:rFonts w:eastAsia="Calibri"/>
          <w:shd w:val="clear" w:color="auto" w:fill="FFFFFF"/>
          <w:lang w:val="sr-Cyrl-RS"/>
        </w:rPr>
        <w:t xml:space="preserve"> да Одбор организује јавно слушање на тему: </w:t>
      </w:r>
      <w:r w:rsidRPr="00D3780F">
        <w:rPr>
          <w:rFonts w:eastAsia="Calibri"/>
          <w:shd w:val="clear" w:color="auto" w:fill="FFFFFF"/>
          <w:lang w:val="sr-Cyrl-RS"/>
        </w:rPr>
        <w:t xml:space="preserve">,,Представљање </w:t>
      </w:r>
      <w:r w:rsidRPr="00D3780F">
        <w:rPr>
          <w:rFonts w:eastAsia="Calibri"/>
          <w:lang w:val="sr-Cyrl-CS" w:eastAsia="sr-Cyrl-CS"/>
        </w:rPr>
        <w:t>Предлога закона о изменама и допунама Закона о планирању и изградњи“,</w:t>
      </w:r>
      <w:r w:rsidRPr="00D3780F">
        <w:rPr>
          <w:rFonts w:eastAsia="Calibri"/>
          <w:shd w:val="clear" w:color="auto" w:fill="FFFFFF"/>
          <w:lang w:val="sr-Cyrl-RS"/>
        </w:rPr>
        <w:t xml:space="preserve"> </w:t>
      </w:r>
      <w:r w:rsidRPr="00D3780F">
        <w:rPr>
          <w:rFonts w:eastAsia="Calibri"/>
          <w:color w:val="000000"/>
          <w:lang w:val="sr-Cyrl-CS"/>
        </w:rPr>
        <w:t>које</w:t>
      </w:r>
      <w:r w:rsidRPr="00EA0DCA">
        <w:rPr>
          <w:rFonts w:eastAsia="Calibri"/>
          <w:color w:val="000000"/>
          <w:lang w:val="sr-Cyrl-CS"/>
        </w:rPr>
        <w:t xml:space="preserve"> би се одржало у уторак 18. јула 2023. године, са почетком у 12.00 часова, у Малој сали Дома Народне скупштине.</w:t>
      </w:r>
    </w:p>
    <w:p w:rsidR="00EA0DCA" w:rsidRPr="00EA0DCA" w:rsidRDefault="00EA0DCA" w:rsidP="00EA0DCA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Pr="00EA0DCA">
        <w:rPr>
          <w:lang w:val="sr-Cyrl-CS"/>
        </w:rPr>
        <w:t>На основу члана 84.</w:t>
      </w:r>
      <w:r w:rsidRPr="00EA0DCA">
        <w:t xml:space="preserve"> </w:t>
      </w:r>
      <w:r w:rsidRPr="00EA0DCA">
        <w:rPr>
          <w:lang w:val="sr-Cyrl-CS"/>
        </w:rPr>
        <w:t xml:space="preserve">Пословника Народне скупштине, Одбор за </w:t>
      </w:r>
      <w:r w:rsidRPr="00EA0DCA">
        <w:rPr>
          <w:lang w:val="sr-Cyrl-RS"/>
        </w:rPr>
        <w:t>просторно планирање, саобраћај, инфраструктуру и телекомуникације</w:t>
      </w:r>
      <w:r w:rsidRPr="00EA0DCA">
        <w:rPr>
          <w:lang w:val="sr-Cyrl-CS"/>
        </w:rPr>
        <w:t xml:space="preserve"> на седници одржаној </w:t>
      </w:r>
      <w:r w:rsidRPr="00EA0DCA">
        <w:rPr>
          <w:lang w:val="sr-Cyrl-RS"/>
        </w:rPr>
        <w:t>17</w:t>
      </w:r>
      <w:r w:rsidRPr="00EA0DCA">
        <w:rPr>
          <w:lang w:val="sr-Cyrl-CS"/>
        </w:rPr>
        <w:t xml:space="preserve">. </w:t>
      </w:r>
      <w:r w:rsidRPr="00EA0DCA">
        <w:rPr>
          <w:lang w:val="sr-Cyrl-RS"/>
        </w:rPr>
        <w:t>јула</w:t>
      </w:r>
      <w:r w:rsidRPr="00EA0DCA">
        <w:rPr>
          <w:lang w:val="sr-Cyrl-CS"/>
        </w:rPr>
        <w:t xml:space="preserve"> 202</w:t>
      </w:r>
      <w:r w:rsidRPr="00EA0DCA">
        <w:rPr>
          <w:lang w:val="sr-Cyrl-RS"/>
        </w:rPr>
        <w:t>3</w:t>
      </w:r>
      <w:r w:rsidRPr="00EA0DCA">
        <w:rPr>
          <w:lang w:val="sr-Cyrl-CS"/>
        </w:rPr>
        <w:t xml:space="preserve">. године, </w:t>
      </w:r>
      <w:r>
        <w:rPr>
          <w:lang w:val="sr-Cyrl-CS"/>
        </w:rPr>
        <w:t xml:space="preserve">једногласно (15 за) </w:t>
      </w:r>
      <w:r w:rsidRPr="00EA0DCA">
        <w:rPr>
          <w:lang w:val="sr-Cyrl-CS"/>
        </w:rPr>
        <w:t>донео је следећу</w:t>
      </w:r>
    </w:p>
    <w:p w:rsidR="00EA0DCA" w:rsidRPr="00EA0DCA" w:rsidRDefault="00EA0DCA" w:rsidP="00EA0DCA">
      <w:pPr>
        <w:tabs>
          <w:tab w:val="left" w:pos="1440"/>
        </w:tabs>
        <w:jc w:val="both"/>
        <w:rPr>
          <w:lang w:val="sr-Cyrl-CS"/>
        </w:rPr>
      </w:pPr>
    </w:p>
    <w:p w:rsidR="00EA0DCA" w:rsidRPr="00EA0DCA" w:rsidRDefault="00EA0DCA" w:rsidP="00EA0DCA">
      <w:pPr>
        <w:tabs>
          <w:tab w:val="left" w:pos="1440"/>
        </w:tabs>
        <w:jc w:val="center"/>
        <w:rPr>
          <w:lang w:val="sr-Cyrl-CS"/>
        </w:rPr>
      </w:pPr>
      <w:r w:rsidRPr="00EA0DCA">
        <w:rPr>
          <w:lang w:val="sr-Cyrl-CS"/>
        </w:rPr>
        <w:t>О  Д  Л  У  К  У</w:t>
      </w:r>
    </w:p>
    <w:p w:rsidR="00EA0DCA" w:rsidRPr="00EA0DCA" w:rsidRDefault="00EA0DCA" w:rsidP="00EA0DCA">
      <w:pPr>
        <w:tabs>
          <w:tab w:val="left" w:pos="1440"/>
        </w:tabs>
        <w:jc w:val="both"/>
        <w:rPr>
          <w:lang w:val="sr-Cyrl-CS"/>
        </w:rPr>
      </w:pPr>
    </w:p>
    <w:p w:rsidR="00EA0DCA" w:rsidRDefault="00EA0DCA" w:rsidP="00EA0DCA">
      <w:pPr>
        <w:pStyle w:val="ListParagraph"/>
        <w:numPr>
          <w:ilvl w:val="0"/>
          <w:numId w:val="4"/>
        </w:num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DCA">
        <w:rPr>
          <w:rFonts w:ascii="Times New Roman" w:hAnsi="Times New Roman" w:cs="Times New Roman"/>
          <w:sz w:val="24"/>
          <w:szCs w:val="24"/>
          <w:lang w:val="sr-Cyrl-CS"/>
        </w:rPr>
        <w:t>Организује се Јавно</w:t>
      </w:r>
      <w:r w:rsidRPr="00EA0DCA">
        <w:rPr>
          <w:rFonts w:ascii="Times New Roman" w:hAnsi="Times New Roman" w:cs="Times New Roman"/>
          <w:sz w:val="24"/>
          <w:szCs w:val="24"/>
        </w:rPr>
        <w:t xml:space="preserve"> 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слушање Одбора за 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>просторно планирање, саобраћај, инфраструктуру и телекомуникације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на тему 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>„Представљање Предлога закона о изменама и допунама Закона о планирању и изградњи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“;</w:t>
      </w:r>
    </w:p>
    <w:p w:rsidR="00EA0DCA" w:rsidRPr="00EA0DCA" w:rsidRDefault="00EA0DCA" w:rsidP="00EA0DCA">
      <w:pPr>
        <w:pStyle w:val="ListParagraph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DCA" w:rsidRPr="00EA0DCA" w:rsidRDefault="00EA0DCA" w:rsidP="00EA0DCA">
      <w:pPr>
        <w:pStyle w:val="ListParagraph"/>
        <w:numPr>
          <w:ilvl w:val="0"/>
          <w:numId w:val="4"/>
        </w:numPr>
        <w:tabs>
          <w:tab w:val="left" w:pos="0"/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DCA">
        <w:rPr>
          <w:rFonts w:ascii="Times New Roman" w:hAnsi="Times New Roman" w:cs="Times New Roman"/>
          <w:sz w:val="24"/>
          <w:szCs w:val="24"/>
          <w:lang w:val="sr-Cyrl-CS"/>
        </w:rPr>
        <w:t>Јавно слушање ће се одржати у</w:t>
      </w:r>
      <w:r w:rsidRPr="00EA0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DCA">
        <w:rPr>
          <w:rFonts w:ascii="Times New Roman" w:hAnsi="Times New Roman" w:cs="Times New Roman"/>
          <w:sz w:val="24"/>
          <w:szCs w:val="24"/>
        </w:rPr>
        <w:t>уторак</w:t>
      </w:r>
      <w:proofErr w:type="spellEnd"/>
      <w:r w:rsidRPr="00EA0DCA">
        <w:rPr>
          <w:rFonts w:ascii="Times New Roman" w:hAnsi="Times New Roman" w:cs="Times New Roman"/>
          <w:sz w:val="24"/>
          <w:szCs w:val="24"/>
        </w:rPr>
        <w:t xml:space="preserve"> 18. 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са почетком у </w:t>
      </w:r>
      <w:r w:rsidRPr="00EA0DCA">
        <w:rPr>
          <w:rFonts w:ascii="Times New Roman" w:hAnsi="Times New Roman" w:cs="Times New Roman"/>
          <w:sz w:val="24"/>
          <w:szCs w:val="24"/>
        </w:rPr>
        <w:t>12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.00 часова, у Дому Народне скупштине, у Малој сали,</w:t>
      </w:r>
      <w:r w:rsidRPr="00EA0DCA">
        <w:rPr>
          <w:rFonts w:ascii="Times New Roman" w:hAnsi="Times New Roman" w:cs="Times New Roman"/>
          <w:sz w:val="24"/>
          <w:szCs w:val="24"/>
        </w:rPr>
        <w:t xml:space="preserve"> 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Трг Николе Пашића бр. 1</w:t>
      </w:r>
      <w:r w:rsidRPr="00EA0DCA">
        <w:rPr>
          <w:rFonts w:ascii="Times New Roman" w:hAnsi="Times New Roman" w:cs="Times New Roman"/>
          <w:sz w:val="24"/>
          <w:szCs w:val="24"/>
        </w:rPr>
        <w:t>3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A0DCA" w:rsidRPr="00EA0DCA" w:rsidRDefault="00EA0DCA" w:rsidP="00EA0DCA">
      <w:pPr>
        <w:tabs>
          <w:tab w:val="left" w:pos="1440"/>
        </w:tabs>
        <w:jc w:val="both"/>
        <w:rPr>
          <w:lang w:val="sr-Cyrl-CS"/>
        </w:rPr>
      </w:pPr>
    </w:p>
    <w:p w:rsidR="00EA0DCA" w:rsidRPr="006049BB" w:rsidRDefault="00EA0DCA" w:rsidP="00EA0DCA">
      <w:pPr>
        <w:pStyle w:val="ListParagraph"/>
        <w:numPr>
          <w:ilvl w:val="0"/>
          <w:numId w:val="4"/>
        </w:numPr>
        <w:tabs>
          <w:tab w:val="left" w:pos="0"/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DCA">
        <w:rPr>
          <w:rFonts w:ascii="Times New Roman" w:hAnsi="Times New Roman" w:cs="Times New Roman"/>
          <w:sz w:val="24"/>
          <w:szCs w:val="24"/>
          <w:lang w:val="sr-Cyrl-CS"/>
        </w:rPr>
        <w:t>На јавно слушање позивају се: чланови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и заменици чланова Одбора за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просторно планирање, саобраћај, инфраструктуру и телекомуникације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0DCA">
        <w:rPr>
          <w:rFonts w:ascii="Times New Roman" w:hAnsi="Times New Roman" w:cs="Times New Roman"/>
          <w:sz w:val="24"/>
          <w:szCs w:val="24"/>
        </w:rPr>
        <w:t xml:space="preserve"> 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председници посланичких група 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Народној скупштини,</w:t>
      </w:r>
      <w:r w:rsidRPr="00EA0DCA">
        <w:rPr>
          <w:rFonts w:ascii="Times New Roman" w:hAnsi="Times New Roman" w:cs="Times New Roman"/>
          <w:sz w:val="24"/>
          <w:szCs w:val="24"/>
        </w:rPr>
        <w:t xml:space="preserve"> 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>председници Одбора у Народној скупштини,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</w:t>
      </w:r>
      <w:r w:rsidRPr="00EA0DCA">
        <w:rPr>
          <w:rFonts w:ascii="Times New Roman" w:hAnsi="Times New Roman" w:cs="Times New Roman"/>
          <w:sz w:val="24"/>
          <w:szCs w:val="24"/>
          <w:lang w:val="sr-Cyrl-CS"/>
        </w:rPr>
        <w:t>надлежног министарст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>ва, представници стручне јавности и организација</w:t>
      </w:r>
      <w:r w:rsidRPr="00EA0DCA">
        <w:rPr>
          <w:lang w:val="sr-Cyrl-RS"/>
        </w:rPr>
        <w:t xml:space="preserve"> </w:t>
      </w:r>
      <w:r w:rsidRPr="00EA0DCA">
        <w:rPr>
          <w:rFonts w:ascii="Times New Roman" w:hAnsi="Times New Roman" w:cs="Times New Roman"/>
          <w:sz w:val="24"/>
          <w:szCs w:val="24"/>
          <w:lang w:val="sr-Cyrl-RS"/>
        </w:rPr>
        <w:t>цивилног друштва.</w:t>
      </w:r>
    </w:p>
    <w:p w:rsidR="006049BB" w:rsidRPr="006049BB" w:rsidRDefault="006049BB" w:rsidP="006049BB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9BB" w:rsidRPr="00C2751C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6049BB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49BB" w:rsidRPr="00C2751C" w:rsidRDefault="006049BB" w:rsidP="006049B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049BB" w:rsidRPr="00D5649B" w:rsidRDefault="006049BB" w:rsidP="006049BB">
      <w:pPr>
        <w:ind w:firstLine="720"/>
        <w:rPr>
          <w:lang w:eastAsia="en-GB"/>
        </w:rPr>
      </w:pPr>
      <w:r w:rsidRPr="001A1667">
        <w:rPr>
          <w:lang w:val="sr-Cyrl-CS" w:eastAsia="en-GB"/>
        </w:rPr>
        <w:t>Седница је закључена у 1</w:t>
      </w:r>
      <w:r>
        <w:rPr>
          <w:lang w:val="sr-Latn-RS" w:eastAsia="en-GB"/>
        </w:rPr>
        <w:t>3</w:t>
      </w:r>
      <w:r w:rsidRPr="001A1667">
        <w:rPr>
          <w:lang w:val="en-GB" w:eastAsia="en-GB"/>
        </w:rPr>
        <w:t>.</w:t>
      </w:r>
      <w:r>
        <w:rPr>
          <w:lang w:val="sr-Cyrl-RS" w:eastAsia="en-GB"/>
        </w:rPr>
        <w:t>00</w:t>
      </w:r>
      <w:r w:rsidRPr="001A1667">
        <w:rPr>
          <w:lang w:val="sr-Cyrl-CS" w:eastAsia="en-GB"/>
        </w:rPr>
        <w:t xml:space="preserve"> часова.</w:t>
      </w:r>
    </w:p>
    <w:p w:rsidR="00EA0DCA" w:rsidRPr="00EA0DCA" w:rsidRDefault="00EA0DCA" w:rsidP="006049BB">
      <w:pPr>
        <w:tabs>
          <w:tab w:val="left" w:pos="0"/>
          <w:tab w:val="left" w:pos="1440"/>
        </w:tabs>
        <w:jc w:val="both"/>
        <w:rPr>
          <w:lang w:val="sr-Cyrl-CS"/>
        </w:rPr>
      </w:pPr>
    </w:p>
    <w:p w:rsidR="002C5955" w:rsidRPr="00470467" w:rsidRDefault="002C5955" w:rsidP="006049BB">
      <w:pPr>
        <w:ind w:firstLine="720"/>
        <w:rPr>
          <w:rFonts w:eastAsia="Calibri"/>
          <w:lang w:val="sr-Cyrl-CS"/>
        </w:rPr>
      </w:pPr>
      <w:proofErr w:type="spellStart"/>
      <w:r w:rsidRPr="00F87C13">
        <w:t>Седница</w:t>
      </w:r>
      <w:proofErr w:type="spellEnd"/>
      <w:r w:rsidRPr="00F87C13">
        <w:t xml:space="preserve"> </w:t>
      </w:r>
      <w:proofErr w:type="spellStart"/>
      <w:r w:rsidRPr="00F87C13">
        <w:t>је</w:t>
      </w:r>
      <w:proofErr w:type="spellEnd"/>
      <w:r w:rsidRPr="00F87C13">
        <w:t xml:space="preserve"> </w:t>
      </w:r>
      <w:proofErr w:type="spellStart"/>
      <w:r w:rsidRPr="00F87C13">
        <w:t>преношена</w:t>
      </w:r>
      <w:proofErr w:type="spellEnd"/>
      <w:r w:rsidRPr="00F87C13">
        <w:t xml:space="preserve"> у live stream-у и </w:t>
      </w:r>
      <w:proofErr w:type="spellStart"/>
      <w:r w:rsidRPr="00F87C13">
        <w:t>тонски</w:t>
      </w:r>
      <w:proofErr w:type="spellEnd"/>
      <w:r w:rsidRPr="00F87C13">
        <w:t xml:space="preserve"> </w:t>
      </w:r>
      <w:proofErr w:type="spellStart"/>
      <w:r w:rsidRPr="00F87C13">
        <w:t>снимана</w:t>
      </w:r>
      <w:proofErr w:type="spellEnd"/>
      <w:r w:rsidRPr="00F87C13">
        <w:t xml:space="preserve">, а </w:t>
      </w:r>
      <w:proofErr w:type="spellStart"/>
      <w:r w:rsidRPr="00F87C13">
        <w:t>видео</w:t>
      </w:r>
      <w:proofErr w:type="spellEnd"/>
      <w:r w:rsidRPr="00F87C13">
        <w:t xml:space="preserve"> </w:t>
      </w:r>
      <w:proofErr w:type="spellStart"/>
      <w:r w:rsidRPr="00F87C13">
        <w:t>запис</w:t>
      </w:r>
      <w:proofErr w:type="spellEnd"/>
      <w:r w:rsidRPr="00F87C13">
        <w:t xml:space="preserve"> </w:t>
      </w:r>
      <w:proofErr w:type="spellStart"/>
      <w:r w:rsidRPr="00F87C13">
        <w:t>се</w:t>
      </w:r>
      <w:proofErr w:type="spellEnd"/>
      <w:r w:rsidRPr="00F87C13">
        <w:t xml:space="preserve"> </w:t>
      </w:r>
      <w:proofErr w:type="spellStart"/>
      <w:r w:rsidRPr="00F87C13">
        <w:t>налази</w:t>
      </w:r>
      <w:proofErr w:type="spellEnd"/>
      <w:r w:rsidRPr="00F87C13">
        <w:t xml:space="preserve"> </w:t>
      </w:r>
      <w:proofErr w:type="spellStart"/>
      <w:r w:rsidRPr="00F87C13">
        <w:t>на</w:t>
      </w:r>
      <w:proofErr w:type="spellEnd"/>
      <w:r w:rsidRPr="00F87C13">
        <w:t xml:space="preserve"> </w:t>
      </w:r>
      <w:proofErr w:type="spellStart"/>
      <w:r w:rsidRPr="00F87C13">
        <w:t>интернет</w:t>
      </w:r>
      <w:proofErr w:type="spellEnd"/>
      <w:r w:rsidRPr="00F87C13">
        <w:t xml:space="preserve"> </w:t>
      </w:r>
      <w:proofErr w:type="spellStart"/>
      <w:r w:rsidRPr="00F87C13">
        <w:t>страници</w:t>
      </w:r>
      <w:proofErr w:type="spellEnd"/>
      <w:r w:rsidRPr="00F87C13">
        <w:t xml:space="preserve"> </w:t>
      </w:r>
      <w:proofErr w:type="spellStart"/>
      <w:r w:rsidRPr="00F87C13">
        <w:t>Народне</w:t>
      </w:r>
      <w:proofErr w:type="spellEnd"/>
      <w:r w:rsidRPr="00F87C13">
        <w:t xml:space="preserve"> </w:t>
      </w:r>
      <w:proofErr w:type="spellStart"/>
      <w:r w:rsidRPr="00F87C13">
        <w:t>скупштине</w:t>
      </w:r>
      <w:proofErr w:type="spellEnd"/>
      <w:r w:rsidRPr="00F87C13">
        <w:t xml:space="preserve">. </w:t>
      </w:r>
    </w:p>
    <w:p w:rsidR="002C5955" w:rsidRDefault="002C5955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Default="006049BB" w:rsidP="002C5955">
      <w:pPr>
        <w:rPr>
          <w:rFonts w:eastAsia="Calibri"/>
          <w:lang w:val="sr-Cyrl-CS"/>
        </w:rPr>
      </w:pPr>
    </w:p>
    <w:p w:rsidR="006049BB" w:rsidRPr="00470467" w:rsidRDefault="006049BB" w:rsidP="002C5955">
      <w:pPr>
        <w:rPr>
          <w:rFonts w:eastAsia="Calibri"/>
          <w:lang w:val="sr-Cyrl-CS"/>
        </w:rPr>
      </w:pPr>
    </w:p>
    <w:p w:rsidR="002C5955" w:rsidRPr="00470467" w:rsidRDefault="002C5955" w:rsidP="002C5955">
      <w:pPr>
        <w:rPr>
          <w:rFonts w:eastAsia="Calibri"/>
          <w:lang w:val="sr-Cyrl-CS"/>
        </w:rPr>
      </w:pPr>
      <w:r w:rsidRPr="00470467">
        <w:rPr>
          <w:rFonts w:eastAsia="Calibri"/>
          <w:lang w:val="sr-Cyrl-CS"/>
        </w:rPr>
        <w:t xml:space="preserve">           СЕКРЕТАР ОДБОРА</w:t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</w:r>
      <w:r w:rsidRPr="00470467">
        <w:rPr>
          <w:rFonts w:eastAsia="Calibri"/>
          <w:lang w:val="sr-Cyrl-CS"/>
        </w:rPr>
        <w:tab/>
        <w:t xml:space="preserve">               ПРЕДСЕДНИК ОДБОРА</w:t>
      </w:r>
    </w:p>
    <w:p w:rsidR="002C5955" w:rsidRPr="00470467" w:rsidRDefault="002C5955" w:rsidP="002C5955">
      <w:pPr>
        <w:rPr>
          <w:rFonts w:eastAsia="Calibri"/>
          <w:lang w:val="sr-Cyrl-CS"/>
        </w:rPr>
      </w:pPr>
    </w:p>
    <w:p w:rsidR="00273553" w:rsidRDefault="002C5955" w:rsidP="002C5955">
      <w:pPr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           Маја Димитријевић</w:t>
      </w:r>
      <w:r w:rsidRPr="00470467">
        <w:rPr>
          <w:rFonts w:eastAsia="Calibri"/>
          <w:lang w:val="sr-Cyrl-CS"/>
        </w:rPr>
        <w:t xml:space="preserve">                                                     </w:t>
      </w:r>
      <w:r>
        <w:rPr>
          <w:rFonts w:eastAsia="Calibri"/>
        </w:rPr>
        <w:t xml:space="preserve">       </w:t>
      </w:r>
      <w:r w:rsidRPr="00470467">
        <w:rPr>
          <w:rFonts w:eastAsia="Calibri"/>
          <w:lang w:val="sr-Cyrl-CS"/>
        </w:rPr>
        <w:t>Угљеша Марковић</w:t>
      </w:r>
    </w:p>
    <w:sectPr w:rsidR="00273553" w:rsidSect="009E5E61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0D" w:rsidRDefault="007C770D" w:rsidP="00080795">
      <w:r>
        <w:separator/>
      </w:r>
    </w:p>
  </w:endnote>
  <w:endnote w:type="continuationSeparator" w:id="0">
    <w:p w:rsidR="007C770D" w:rsidRDefault="007C770D" w:rsidP="000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44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E61" w:rsidRDefault="009E5E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4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2BE3" w:rsidRDefault="00722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0D" w:rsidRDefault="007C770D" w:rsidP="00080795">
      <w:r>
        <w:separator/>
      </w:r>
    </w:p>
  </w:footnote>
  <w:footnote w:type="continuationSeparator" w:id="0">
    <w:p w:rsidR="007C770D" w:rsidRDefault="007C770D" w:rsidP="000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375"/>
    <w:multiLevelType w:val="hybridMultilevel"/>
    <w:tmpl w:val="B0AC32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15A3C"/>
    <w:multiLevelType w:val="hybridMultilevel"/>
    <w:tmpl w:val="395275FE"/>
    <w:lvl w:ilvl="0" w:tplc="634A83F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" w15:restartNumberingAfterBreak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FF"/>
    <w:rsid w:val="000766F4"/>
    <w:rsid w:val="00080795"/>
    <w:rsid w:val="000F0AC6"/>
    <w:rsid w:val="001103D2"/>
    <w:rsid w:val="00112145"/>
    <w:rsid w:val="00113365"/>
    <w:rsid w:val="001170D3"/>
    <w:rsid w:val="00144CC7"/>
    <w:rsid w:val="00184AE0"/>
    <w:rsid w:val="001A1667"/>
    <w:rsid w:val="002273FB"/>
    <w:rsid w:val="0023171F"/>
    <w:rsid w:val="00246D52"/>
    <w:rsid w:val="002604FD"/>
    <w:rsid w:val="00273553"/>
    <w:rsid w:val="00291933"/>
    <w:rsid w:val="002972EE"/>
    <w:rsid w:val="002C5955"/>
    <w:rsid w:val="002D5252"/>
    <w:rsid w:val="002E756A"/>
    <w:rsid w:val="002F3548"/>
    <w:rsid w:val="0035141A"/>
    <w:rsid w:val="00377C44"/>
    <w:rsid w:val="003D002C"/>
    <w:rsid w:val="003E05DF"/>
    <w:rsid w:val="003E1627"/>
    <w:rsid w:val="003F4000"/>
    <w:rsid w:val="00424600"/>
    <w:rsid w:val="00470467"/>
    <w:rsid w:val="00472624"/>
    <w:rsid w:val="004B6FF3"/>
    <w:rsid w:val="00510383"/>
    <w:rsid w:val="0051262E"/>
    <w:rsid w:val="005433BA"/>
    <w:rsid w:val="00563B1B"/>
    <w:rsid w:val="00571CE2"/>
    <w:rsid w:val="00583A44"/>
    <w:rsid w:val="005B0D44"/>
    <w:rsid w:val="005D3BEC"/>
    <w:rsid w:val="006049BB"/>
    <w:rsid w:val="00645B33"/>
    <w:rsid w:val="00651F7E"/>
    <w:rsid w:val="00663B25"/>
    <w:rsid w:val="006C320F"/>
    <w:rsid w:val="006C3EDB"/>
    <w:rsid w:val="006C7ECA"/>
    <w:rsid w:val="006F0985"/>
    <w:rsid w:val="0071627F"/>
    <w:rsid w:val="00722BE3"/>
    <w:rsid w:val="00730B6A"/>
    <w:rsid w:val="00736746"/>
    <w:rsid w:val="00736A4B"/>
    <w:rsid w:val="007466ED"/>
    <w:rsid w:val="00761D2D"/>
    <w:rsid w:val="00794018"/>
    <w:rsid w:val="007C770D"/>
    <w:rsid w:val="008001C3"/>
    <w:rsid w:val="0086633D"/>
    <w:rsid w:val="008667F7"/>
    <w:rsid w:val="00872EEA"/>
    <w:rsid w:val="008F4EC7"/>
    <w:rsid w:val="009A6DBC"/>
    <w:rsid w:val="009D1BB6"/>
    <w:rsid w:val="009E5E61"/>
    <w:rsid w:val="009E7448"/>
    <w:rsid w:val="00A03208"/>
    <w:rsid w:val="00A45638"/>
    <w:rsid w:val="00A51DFF"/>
    <w:rsid w:val="00A64202"/>
    <w:rsid w:val="00A86E11"/>
    <w:rsid w:val="00AB5E2F"/>
    <w:rsid w:val="00AC08AB"/>
    <w:rsid w:val="00AD31EE"/>
    <w:rsid w:val="00AE7EC9"/>
    <w:rsid w:val="00AF2719"/>
    <w:rsid w:val="00B4154A"/>
    <w:rsid w:val="00BD27B8"/>
    <w:rsid w:val="00C5596C"/>
    <w:rsid w:val="00C647FB"/>
    <w:rsid w:val="00C8721C"/>
    <w:rsid w:val="00CB6EE2"/>
    <w:rsid w:val="00CF005E"/>
    <w:rsid w:val="00D3780F"/>
    <w:rsid w:val="00D44D2A"/>
    <w:rsid w:val="00D45056"/>
    <w:rsid w:val="00D52F77"/>
    <w:rsid w:val="00D5649B"/>
    <w:rsid w:val="00DA2E46"/>
    <w:rsid w:val="00DC1827"/>
    <w:rsid w:val="00DF5A61"/>
    <w:rsid w:val="00E15814"/>
    <w:rsid w:val="00E379FF"/>
    <w:rsid w:val="00E54C9A"/>
    <w:rsid w:val="00EA0DCA"/>
    <w:rsid w:val="00EB5FED"/>
    <w:rsid w:val="00EC0359"/>
    <w:rsid w:val="00EF0B8A"/>
    <w:rsid w:val="00F01172"/>
    <w:rsid w:val="00F4349B"/>
    <w:rsid w:val="00F72D34"/>
    <w:rsid w:val="00F902E4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B797"/>
  <w15:docId w15:val="{CBBED4CE-912E-4A25-9127-769DCAD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A51DFF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51DFF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A51D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1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95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C5596C"/>
  </w:style>
  <w:style w:type="paragraph" w:styleId="BalloonText">
    <w:name w:val="Balloon Text"/>
    <w:basedOn w:val="Normal"/>
    <w:link w:val="BalloonTextChar"/>
    <w:uiPriority w:val="99"/>
    <w:semiHidden/>
    <w:unhideWhenUsed/>
    <w:rsid w:val="00144C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A53E-CD9D-4245-B89D-F574E929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Boban Mirčeta</dc:creator>
  <cp:lastModifiedBy>Biljana Ilić</cp:lastModifiedBy>
  <cp:revision>16</cp:revision>
  <cp:lastPrinted>2023-07-12T10:47:00Z</cp:lastPrinted>
  <dcterms:created xsi:type="dcterms:W3CDTF">2023-10-03T10:03:00Z</dcterms:created>
  <dcterms:modified xsi:type="dcterms:W3CDTF">2023-10-06T08:36:00Z</dcterms:modified>
</cp:coreProperties>
</file>